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F1" w:rsidRPr="00963D75" w:rsidRDefault="002F07F1" w:rsidP="002F0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75"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2F07F1" w:rsidRPr="00963D75" w:rsidRDefault="002F07F1" w:rsidP="002F0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75">
        <w:rPr>
          <w:rFonts w:ascii="Times New Roman" w:hAnsi="Times New Roman" w:cs="Times New Roman"/>
          <w:b/>
          <w:sz w:val="28"/>
          <w:szCs w:val="28"/>
        </w:rPr>
        <w:t>«Информатизация Администрации муниципального образования «Город Майкоп» на 2016-201</w:t>
      </w:r>
      <w:r w:rsidR="00F65780">
        <w:rPr>
          <w:rFonts w:ascii="Times New Roman" w:hAnsi="Times New Roman" w:cs="Times New Roman"/>
          <w:b/>
          <w:sz w:val="28"/>
          <w:szCs w:val="28"/>
        </w:rPr>
        <w:t>9</w:t>
      </w:r>
      <w:r w:rsidRPr="00963D7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65780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F57EDC" w:rsidRPr="00963D75" w:rsidRDefault="00F57EDC"/>
    <w:p w:rsidR="002F07F1" w:rsidRPr="00963D75" w:rsidRDefault="002F07F1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Муниципальная программа «Информатизация Администрации муниципального образования «Город Майкоп» на 2016-201</w:t>
      </w:r>
      <w:r w:rsidR="007332FA" w:rsidRPr="00963D75">
        <w:rPr>
          <w:rFonts w:ascii="Times New Roman" w:hAnsi="Times New Roman" w:cs="Times New Roman"/>
          <w:sz w:val="28"/>
          <w:szCs w:val="28"/>
        </w:rPr>
        <w:t>9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25.11.2015 №</w:t>
      </w:r>
      <w:r w:rsidR="00BE4610">
        <w:rPr>
          <w:rFonts w:ascii="Times New Roman" w:hAnsi="Times New Roman" w:cs="Times New Roman"/>
          <w:sz w:val="28"/>
          <w:szCs w:val="28"/>
        </w:rPr>
        <w:t xml:space="preserve"> </w:t>
      </w:r>
      <w:r w:rsidRPr="00963D75">
        <w:rPr>
          <w:rFonts w:ascii="Times New Roman" w:hAnsi="Times New Roman" w:cs="Times New Roman"/>
          <w:sz w:val="28"/>
          <w:szCs w:val="28"/>
        </w:rPr>
        <w:t>824, является инструментом реализации государственной политики в области информатизации и защиты информации.</w:t>
      </w:r>
    </w:p>
    <w:p w:rsidR="002F07F1" w:rsidRPr="00963D75" w:rsidRDefault="002F07F1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DE6478" w:rsidRPr="00963D75" w:rsidRDefault="00DE6478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- Аттестация объекта информатизации;</w:t>
      </w:r>
    </w:p>
    <w:p w:rsidR="00DE6478" w:rsidRPr="00963D75" w:rsidRDefault="00DE6478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 xml:space="preserve">- работы по контролю состояния и эффективности защиты информации на объекте информатизации (АРМ работника управления </w:t>
      </w:r>
      <w:proofErr w:type="spellStart"/>
      <w:r w:rsidRPr="00963D75">
        <w:rPr>
          <w:rFonts w:ascii="Times New Roman" w:hAnsi="Times New Roman" w:cs="Times New Roman"/>
          <w:sz w:val="28"/>
          <w:szCs w:val="28"/>
        </w:rPr>
        <w:t>спецпрограмм</w:t>
      </w:r>
      <w:proofErr w:type="spellEnd"/>
      <w:r w:rsidRPr="00963D75">
        <w:rPr>
          <w:rFonts w:ascii="Times New Roman" w:hAnsi="Times New Roman" w:cs="Times New Roman"/>
          <w:sz w:val="28"/>
          <w:szCs w:val="28"/>
        </w:rPr>
        <w:t>);</w:t>
      </w:r>
    </w:p>
    <w:p w:rsidR="00DE6478" w:rsidRPr="00963D75" w:rsidRDefault="00DE6478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 xml:space="preserve">- аттестация объекта информатизации «Выделенное помещение» и специальные исследования и специальные проверки вспомогательных </w:t>
      </w:r>
      <w:r w:rsidR="00FF56FD" w:rsidRPr="00963D75">
        <w:rPr>
          <w:rFonts w:ascii="Times New Roman" w:hAnsi="Times New Roman" w:cs="Times New Roman"/>
          <w:sz w:val="28"/>
          <w:szCs w:val="28"/>
        </w:rPr>
        <w:t>технических средств;</w:t>
      </w:r>
    </w:p>
    <w:p w:rsidR="00FF56FD" w:rsidRPr="00963D75" w:rsidRDefault="00FF56FD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- организация защиты сайта в соответствии с «Требованиями о защите информации, содержащейся в системах общего пользования»;</w:t>
      </w:r>
    </w:p>
    <w:p w:rsidR="00FF56FD" w:rsidRPr="00963D75" w:rsidRDefault="00FF56FD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- Приобретение компьютерной техники для Администрации муниципального образования «Город Майкоп» и ее структурных подразделений.</w:t>
      </w:r>
    </w:p>
    <w:p w:rsidR="008248C0" w:rsidRDefault="002F07F1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Из 7 целевых показателей муниципальной программы, достижение которых запланировано на 201</w:t>
      </w:r>
      <w:r w:rsidR="00FF56FD" w:rsidRPr="00963D75">
        <w:rPr>
          <w:rFonts w:ascii="Times New Roman" w:hAnsi="Times New Roman" w:cs="Times New Roman"/>
          <w:sz w:val="28"/>
          <w:szCs w:val="28"/>
        </w:rPr>
        <w:t>7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F65780">
        <w:rPr>
          <w:rFonts w:ascii="Times New Roman" w:hAnsi="Times New Roman" w:cs="Times New Roman"/>
          <w:sz w:val="28"/>
          <w:szCs w:val="28"/>
        </w:rPr>
        <w:t>достигнуты значения по 6</w:t>
      </w:r>
      <w:r w:rsidR="00444277">
        <w:rPr>
          <w:rFonts w:ascii="Times New Roman" w:hAnsi="Times New Roman" w:cs="Times New Roman"/>
          <w:sz w:val="28"/>
          <w:szCs w:val="28"/>
        </w:rPr>
        <w:t xml:space="preserve"> </w:t>
      </w:r>
      <w:r w:rsidR="0073472D">
        <w:rPr>
          <w:rFonts w:ascii="Times New Roman" w:hAnsi="Times New Roman" w:cs="Times New Roman"/>
          <w:sz w:val="28"/>
          <w:szCs w:val="28"/>
        </w:rPr>
        <w:t>показателям.</w:t>
      </w:r>
    </w:p>
    <w:p w:rsidR="002F07F1" w:rsidRPr="00963D75" w:rsidRDefault="007F228C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«Доля одновременно подключенных пользователей к СЭД от общего количества зарегистрированных пользователей в системе» значение не достигнуто в связи</w:t>
      </w:r>
      <w:r w:rsidR="00824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штатными изменениями.</w:t>
      </w:r>
    </w:p>
    <w:p w:rsidR="002F07F1" w:rsidRPr="00963D75" w:rsidRDefault="002F07F1" w:rsidP="00DE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F07F1" w:rsidRPr="00963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3D75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201</w:t>
      </w:r>
      <w:r w:rsidR="00513DE2" w:rsidRPr="00963D75">
        <w:rPr>
          <w:rFonts w:ascii="Times New Roman" w:hAnsi="Times New Roman" w:cs="Times New Roman"/>
          <w:sz w:val="28"/>
          <w:szCs w:val="28"/>
        </w:rPr>
        <w:t>7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 приведены в Таблице №1</w:t>
      </w:r>
      <w:r w:rsidR="00513DE2" w:rsidRPr="00963D75">
        <w:rPr>
          <w:rFonts w:ascii="Times New Roman" w:hAnsi="Times New Roman" w:cs="Times New Roman"/>
          <w:sz w:val="28"/>
          <w:szCs w:val="28"/>
        </w:rPr>
        <w:t>.</w:t>
      </w:r>
    </w:p>
    <w:p w:rsidR="002F07F1" w:rsidRPr="00963D75" w:rsidRDefault="008C316B" w:rsidP="002F07F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lastRenderedPageBreak/>
        <w:t>Таблице №1</w:t>
      </w:r>
    </w:p>
    <w:p w:rsidR="002F07F1" w:rsidRPr="00963D75" w:rsidRDefault="002F07F1" w:rsidP="002F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418"/>
        <w:gridCol w:w="1134"/>
        <w:gridCol w:w="1134"/>
        <w:gridCol w:w="1417"/>
        <w:gridCol w:w="2835"/>
      </w:tblGrid>
      <w:tr w:rsidR="002F07F1" w:rsidRPr="00963D75" w:rsidTr="00F57EDC">
        <w:tc>
          <w:tcPr>
            <w:tcW w:w="710" w:type="dxa"/>
            <w:vMerge w:val="restart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07" w:type="dxa"/>
            <w:vMerge w:val="restart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Целевой показатель</w:t>
            </w:r>
          </w:p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(индикатор)</w:t>
            </w:r>
          </w:p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Единица</w:t>
            </w:r>
          </w:p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F07F1" w:rsidRPr="00963D75" w:rsidTr="00F57EDC">
        <w:tc>
          <w:tcPr>
            <w:tcW w:w="710" w:type="dxa"/>
            <w:vMerge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vMerge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F07F1" w:rsidRPr="00963D75" w:rsidRDefault="00513DE2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gridSpan w:val="2"/>
          </w:tcPr>
          <w:p w:rsidR="002F07F1" w:rsidRPr="00963D75" w:rsidRDefault="002F07F1" w:rsidP="00D62DE3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201</w:t>
            </w:r>
            <w:r w:rsidR="00D62DE3" w:rsidRPr="00963D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Merge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7F1" w:rsidRPr="00963D75" w:rsidTr="00F57EDC">
        <w:tc>
          <w:tcPr>
            <w:tcW w:w="710" w:type="dxa"/>
            <w:vMerge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vMerge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vMerge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</w:p>
        </w:tc>
      </w:tr>
      <w:tr w:rsidR="002F07F1" w:rsidRPr="00963D75" w:rsidTr="00F57EDC">
        <w:tc>
          <w:tcPr>
            <w:tcW w:w="710" w:type="dxa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7" w:type="dxa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7</w:t>
            </w:r>
          </w:p>
        </w:tc>
      </w:tr>
      <w:tr w:rsidR="002F07F1" w:rsidRPr="00963D75" w:rsidTr="00F57EDC">
        <w:tc>
          <w:tcPr>
            <w:tcW w:w="15055" w:type="dxa"/>
            <w:gridSpan w:val="7"/>
          </w:tcPr>
          <w:p w:rsidR="002F07F1" w:rsidRPr="00963D75" w:rsidRDefault="002F07F1" w:rsidP="008C38A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63D75">
              <w:rPr>
                <w:rFonts w:ascii="Times New Roman" w:hAnsi="Times New Roman" w:cs="Times New Roman"/>
                <w:b/>
              </w:rPr>
              <w:t>«Информатизация Администрации муниципального образования «Город Майкоп» на 2016-201</w:t>
            </w:r>
            <w:r w:rsidR="008C38A6">
              <w:rPr>
                <w:rFonts w:ascii="Times New Roman" w:hAnsi="Times New Roman" w:cs="Times New Roman"/>
                <w:b/>
              </w:rPr>
              <w:t>9</w:t>
            </w:r>
            <w:r w:rsidRPr="00963D75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2F07F1" w:rsidRPr="00963D75" w:rsidTr="00F57EDC">
        <w:tc>
          <w:tcPr>
            <w:tcW w:w="710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7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  <w:p w:rsidR="00877D8F" w:rsidRPr="00963D75" w:rsidRDefault="00877D8F" w:rsidP="00672448">
            <w:pPr>
              <w:rPr>
                <w:rFonts w:ascii="Times New Roman" w:hAnsi="Times New Roman" w:cs="Times New Roman"/>
                <w:lang w:val="en-US"/>
              </w:rPr>
            </w:pPr>
            <w:r w:rsidRPr="00963D75">
              <w:rPr>
                <w:rFonts w:ascii="Times New Roman" w:hAnsi="Times New Roman" w:cs="Times New Roman"/>
                <w:lang w:val="en-US"/>
              </w:rPr>
              <w:t>(1</w:t>
            </w:r>
            <w:r w:rsidR="00672448" w:rsidRPr="00963D75">
              <w:rPr>
                <w:rFonts w:ascii="Times New Roman" w:hAnsi="Times New Roman" w:cs="Times New Roman"/>
              </w:rPr>
              <w:t>33</w:t>
            </w:r>
            <w:r w:rsidRPr="00963D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D75">
              <w:rPr>
                <w:rFonts w:ascii="Times New Roman" w:hAnsi="Times New Roman" w:cs="Times New Roman"/>
              </w:rPr>
              <w:t>из</w:t>
            </w:r>
            <w:r w:rsidRPr="00963D75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672448" w:rsidRPr="00963D75">
              <w:rPr>
                <w:rFonts w:ascii="Times New Roman" w:hAnsi="Times New Roman" w:cs="Times New Roman"/>
              </w:rPr>
              <w:t>33</w:t>
            </w:r>
            <w:r w:rsidRPr="00963D7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100 %</w:t>
            </w:r>
          </w:p>
        </w:tc>
      </w:tr>
      <w:tr w:rsidR="002F07F1" w:rsidRPr="00963D75" w:rsidTr="00F57EDC">
        <w:tc>
          <w:tcPr>
            <w:tcW w:w="710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7" w:type="dxa"/>
          </w:tcPr>
          <w:p w:rsidR="002F07F1" w:rsidRPr="00963D75" w:rsidRDefault="002F07F1" w:rsidP="003E6BB2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Доля одновременно подключенных пользователей к СЭД от общего количества зарегистрированных пользователей в системе</w:t>
            </w:r>
          </w:p>
          <w:p w:rsidR="00877D8F" w:rsidRPr="00963D75" w:rsidRDefault="00877D8F" w:rsidP="00B16BF7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 xml:space="preserve">(170 из </w:t>
            </w:r>
            <w:r w:rsidR="00B16BF7" w:rsidRPr="00963D75">
              <w:rPr>
                <w:rFonts w:ascii="Times New Roman" w:hAnsi="Times New Roman" w:cs="Times New Roman"/>
              </w:rPr>
              <w:t>313</w:t>
            </w:r>
            <w:r w:rsidRPr="00963D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2F07F1" w:rsidRPr="00963D75" w:rsidRDefault="007F228C" w:rsidP="00F5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2F07F1" w:rsidRPr="00963D75" w:rsidRDefault="00D62DE3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2835" w:type="dxa"/>
            <w:vAlign w:val="center"/>
          </w:tcPr>
          <w:p w:rsidR="002F07F1" w:rsidRPr="00963D75" w:rsidRDefault="002F07F1" w:rsidP="00D42940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9</w:t>
            </w:r>
            <w:r w:rsidR="00D42940" w:rsidRPr="00963D75">
              <w:rPr>
                <w:rFonts w:ascii="Times New Roman" w:hAnsi="Times New Roman" w:cs="Times New Roman"/>
              </w:rPr>
              <w:t>0</w:t>
            </w:r>
            <w:r w:rsidRPr="00963D75">
              <w:rPr>
                <w:rFonts w:ascii="Times New Roman" w:hAnsi="Times New Roman" w:cs="Times New Roman"/>
              </w:rPr>
              <w:t>,</w:t>
            </w:r>
            <w:r w:rsidR="00D42940" w:rsidRPr="00963D75">
              <w:rPr>
                <w:rFonts w:ascii="Times New Roman" w:hAnsi="Times New Roman" w:cs="Times New Roman"/>
              </w:rPr>
              <w:t>5</w:t>
            </w:r>
            <w:r w:rsidRPr="00963D75">
              <w:rPr>
                <w:rFonts w:ascii="Times New Roman" w:hAnsi="Times New Roman" w:cs="Times New Roman"/>
              </w:rPr>
              <w:t>%</w:t>
            </w:r>
          </w:p>
        </w:tc>
      </w:tr>
      <w:tr w:rsidR="002F07F1" w:rsidRPr="00963D75" w:rsidTr="00F57EDC">
        <w:tc>
          <w:tcPr>
            <w:tcW w:w="710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407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Удельный вес современной вычислительной техники</w:t>
            </w:r>
          </w:p>
          <w:p w:rsidR="00877D8F" w:rsidRPr="00963D75" w:rsidRDefault="00877D8F" w:rsidP="008C38A6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(</w:t>
            </w:r>
            <w:r w:rsidR="008C38A6">
              <w:rPr>
                <w:rFonts w:ascii="Times New Roman" w:hAnsi="Times New Roman" w:cs="Times New Roman"/>
              </w:rPr>
              <w:t>92</w:t>
            </w:r>
            <w:r w:rsidR="00D42940" w:rsidRPr="00963D75">
              <w:rPr>
                <w:rFonts w:ascii="Times New Roman" w:hAnsi="Times New Roman" w:cs="Times New Roman"/>
              </w:rPr>
              <w:t xml:space="preserve"> </w:t>
            </w:r>
            <w:r w:rsidRPr="00963D75">
              <w:rPr>
                <w:rFonts w:ascii="Times New Roman" w:hAnsi="Times New Roman" w:cs="Times New Roman"/>
              </w:rPr>
              <w:t>из 115)</w:t>
            </w:r>
          </w:p>
        </w:tc>
        <w:tc>
          <w:tcPr>
            <w:tcW w:w="1418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2F07F1" w:rsidRPr="00963D75" w:rsidRDefault="007F228C" w:rsidP="00F5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D30C85" w:rsidRPr="00963D75" w:rsidRDefault="00D30C85" w:rsidP="00D3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2F07F1" w:rsidRPr="00963D75" w:rsidRDefault="00D30C85" w:rsidP="00F5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42940" w:rsidRPr="00963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2F07F1" w:rsidRPr="00963D75" w:rsidRDefault="006908F0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100</w:t>
            </w:r>
            <w:r w:rsidR="002F07F1" w:rsidRPr="00963D75">
              <w:rPr>
                <w:rFonts w:ascii="Times New Roman" w:hAnsi="Times New Roman" w:cs="Times New Roman"/>
              </w:rPr>
              <w:t>%</w:t>
            </w:r>
          </w:p>
        </w:tc>
      </w:tr>
      <w:tr w:rsidR="002F07F1" w:rsidRPr="00963D75" w:rsidTr="00F57EDC">
        <w:tc>
          <w:tcPr>
            <w:tcW w:w="710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7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Количество аттестованных, по требованиям информационной безопасности, объектов информатизации</w:t>
            </w:r>
          </w:p>
        </w:tc>
        <w:tc>
          <w:tcPr>
            <w:tcW w:w="1418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2F07F1" w:rsidRPr="00963D75" w:rsidRDefault="00672448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3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3D75">
              <w:rPr>
                <w:rFonts w:ascii="Times New Roman" w:hAnsi="Times New Roman" w:cs="Times New Roman"/>
              </w:rPr>
              <w:t>100 %</w:t>
            </w:r>
          </w:p>
        </w:tc>
      </w:tr>
      <w:tr w:rsidR="002F07F1" w:rsidRPr="00963D75" w:rsidTr="00F57EDC">
        <w:tc>
          <w:tcPr>
            <w:tcW w:w="710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7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Количество рабочих мест с доступом к СМЭВ</w:t>
            </w:r>
            <w:r w:rsidR="00E41CE8" w:rsidRPr="00963D75">
              <w:rPr>
                <w:rFonts w:ascii="Times New Roman" w:hAnsi="Times New Roman" w:cs="Times New Roman"/>
              </w:rPr>
              <w:t xml:space="preserve"> (система межведомственного электронного взаимодействия)</w:t>
            </w:r>
          </w:p>
        </w:tc>
        <w:tc>
          <w:tcPr>
            <w:tcW w:w="1418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2F07F1" w:rsidRPr="00963D75" w:rsidRDefault="00D30C85" w:rsidP="00F5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F07F1" w:rsidRPr="00963D75" w:rsidRDefault="003A4219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2F07F1" w:rsidRPr="00963D75" w:rsidRDefault="003A4219" w:rsidP="00F5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3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3D75">
              <w:rPr>
                <w:rFonts w:ascii="Times New Roman" w:hAnsi="Times New Roman" w:cs="Times New Roman"/>
              </w:rPr>
              <w:t>100 %</w:t>
            </w:r>
          </w:p>
        </w:tc>
      </w:tr>
      <w:tr w:rsidR="002F07F1" w:rsidRPr="00963D75" w:rsidTr="00F57EDC">
        <w:tc>
          <w:tcPr>
            <w:tcW w:w="710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7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 xml:space="preserve">Доля пользователей, подключенных к системе объединенных коммуникаций </w:t>
            </w:r>
          </w:p>
          <w:p w:rsidR="00877D8F" w:rsidRPr="00963D75" w:rsidRDefault="00877D8F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(</w:t>
            </w:r>
            <w:r w:rsidR="00D42940" w:rsidRPr="00963D75">
              <w:rPr>
                <w:rFonts w:ascii="Times New Roman" w:hAnsi="Times New Roman" w:cs="Times New Roman"/>
              </w:rPr>
              <w:t>440</w:t>
            </w:r>
            <w:r w:rsidR="008C316B" w:rsidRPr="00963D75">
              <w:rPr>
                <w:rFonts w:ascii="Times New Roman" w:hAnsi="Times New Roman" w:cs="Times New Roman"/>
              </w:rPr>
              <w:t xml:space="preserve"> из 549</w:t>
            </w:r>
            <w:r w:rsidRPr="00963D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2F07F1" w:rsidRPr="00963D75" w:rsidRDefault="00D30C85" w:rsidP="00F5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2F07F1" w:rsidRPr="00963D75" w:rsidRDefault="006908F0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:rsidR="002F07F1" w:rsidRPr="00963D75" w:rsidRDefault="000A3264" w:rsidP="000A3264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2F07F1" w:rsidRPr="00963D75" w:rsidRDefault="008C316B" w:rsidP="008E2834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1</w:t>
            </w:r>
            <w:r w:rsidR="008E2834" w:rsidRPr="00963D75">
              <w:rPr>
                <w:rFonts w:ascii="Times New Roman" w:hAnsi="Times New Roman" w:cs="Times New Roman"/>
              </w:rPr>
              <w:t>1</w:t>
            </w:r>
            <w:r w:rsidRPr="00963D75">
              <w:rPr>
                <w:rFonts w:ascii="Times New Roman" w:hAnsi="Times New Roman" w:cs="Times New Roman"/>
              </w:rPr>
              <w:t>4</w:t>
            </w:r>
            <w:r w:rsidR="002F07F1" w:rsidRPr="00963D75">
              <w:rPr>
                <w:rFonts w:ascii="Times New Roman" w:hAnsi="Times New Roman" w:cs="Times New Roman"/>
              </w:rPr>
              <w:t>%</w:t>
            </w:r>
          </w:p>
        </w:tc>
      </w:tr>
      <w:tr w:rsidR="002F07F1" w:rsidRPr="00963D75" w:rsidTr="00F57EDC">
        <w:tc>
          <w:tcPr>
            <w:tcW w:w="710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7" w:type="dxa"/>
          </w:tcPr>
          <w:p w:rsidR="002F07F1" w:rsidRPr="00963D75" w:rsidRDefault="002F07F1" w:rsidP="00F57EDC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Число посетителей официального сайта Администрации муниципального образования «Город Майкоп»</w:t>
            </w:r>
          </w:p>
        </w:tc>
        <w:tc>
          <w:tcPr>
            <w:tcW w:w="1418" w:type="dxa"/>
            <w:vAlign w:val="center"/>
          </w:tcPr>
          <w:p w:rsidR="002F07F1" w:rsidRPr="00963D75" w:rsidRDefault="002F07F1" w:rsidP="00F57EDC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тыс. посетителей в год</w:t>
            </w:r>
          </w:p>
        </w:tc>
        <w:tc>
          <w:tcPr>
            <w:tcW w:w="1134" w:type="dxa"/>
            <w:vAlign w:val="center"/>
          </w:tcPr>
          <w:p w:rsidR="002F07F1" w:rsidRPr="00963D75" w:rsidRDefault="00D30C85" w:rsidP="00D3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1134" w:type="dxa"/>
            <w:vAlign w:val="center"/>
          </w:tcPr>
          <w:p w:rsidR="002F07F1" w:rsidRPr="00963D75" w:rsidRDefault="006908F0" w:rsidP="006908F0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26</w:t>
            </w:r>
            <w:r w:rsidR="00D42940" w:rsidRPr="00963D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F07F1" w:rsidRPr="00963D75" w:rsidRDefault="00D42940" w:rsidP="00D42940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835" w:type="dxa"/>
            <w:vAlign w:val="center"/>
          </w:tcPr>
          <w:p w:rsidR="002F07F1" w:rsidRPr="00963D75" w:rsidRDefault="008E2834" w:rsidP="008E2834">
            <w:pPr>
              <w:jc w:val="center"/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263,3</w:t>
            </w:r>
            <w:r w:rsidR="002F07F1" w:rsidRPr="00963D75">
              <w:rPr>
                <w:rFonts w:ascii="Times New Roman" w:hAnsi="Times New Roman" w:cs="Times New Roman"/>
              </w:rPr>
              <w:t>%</w:t>
            </w:r>
          </w:p>
        </w:tc>
      </w:tr>
    </w:tbl>
    <w:p w:rsidR="002F07F1" w:rsidRPr="00963D75" w:rsidRDefault="002F07F1" w:rsidP="002F07F1">
      <w:pPr>
        <w:rPr>
          <w:rFonts w:ascii="Times New Roman" w:hAnsi="Times New Roman" w:cs="Times New Roman"/>
          <w:sz w:val="28"/>
          <w:szCs w:val="28"/>
        </w:rPr>
      </w:pPr>
    </w:p>
    <w:p w:rsidR="002F07F1" w:rsidRPr="00963D75" w:rsidRDefault="002F07F1" w:rsidP="002F07F1">
      <w:r w:rsidRPr="00963D75">
        <w:rPr>
          <w:rFonts w:ascii="Times New Roman" w:hAnsi="Times New Roman" w:cs="Times New Roman"/>
          <w:sz w:val="28"/>
          <w:szCs w:val="28"/>
        </w:rPr>
        <w:t xml:space="preserve">* </w:t>
      </w:r>
      <w:r w:rsidRPr="00963D75">
        <w:rPr>
          <w:rFonts w:ascii="Times New Roman" w:hAnsi="Times New Roman" w:cs="Times New Roman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6364B5" w:rsidRPr="00963D75" w:rsidRDefault="006364B5" w:rsidP="002F07F1">
      <w:pPr>
        <w:sectPr w:rsidR="006364B5" w:rsidRPr="00963D75" w:rsidSect="00F57ED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364B5" w:rsidRPr="00963D75" w:rsidRDefault="006364B5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степени выполнения основных мероприятий муниципальной программы приведены в Таблице №2. </w:t>
      </w:r>
    </w:p>
    <w:p w:rsidR="006364B5" w:rsidRDefault="006364B5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Основное мероприятие «Организационно–методическое и правовое обеспечение процесса информатизации Администрации муниципального образования «Г</w:t>
      </w:r>
      <w:r w:rsidR="00170811">
        <w:rPr>
          <w:rFonts w:ascii="Times New Roman" w:hAnsi="Times New Roman" w:cs="Times New Roman"/>
          <w:sz w:val="28"/>
          <w:szCs w:val="28"/>
        </w:rPr>
        <w:t>ород Майкоп» выполнено на 100 %.</w:t>
      </w:r>
    </w:p>
    <w:p w:rsidR="00031DAF" w:rsidRDefault="00031DAF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«Аттестация объекта информатизации»</w:t>
      </w:r>
      <w:r w:rsidR="00BB3DF3">
        <w:rPr>
          <w:rFonts w:ascii="Times New Roman" w:hAnsi="Times New Roman" w:cs="Times New Roman"/>
          <w:sz w:val="28"/>
          <w:szCs w:val="28"/>
        </w:rPr>
        <w:t xml:space="preserve"> выполнено на 100%</w:t>
      </w:r>
      <w:r w:rsidR="00A21006">
        <w:rPr>
          <w:rFonts w:ascii="Times New Roman" w:hAnsi="Times New Roman" w:cs="Times New Roman"/>
          <w:sz w:val="28"/>
          <w:szCs w:val="28"/>
        </w:rPr>
        <w:t>,</w:t>
      </w:r>
      <w:r w:rsidR="00BB3DF3">
        <w:rPr>
          <w:rFonts w:ascii="Times New Roman" w:hAnsi="Times New Roman" w:cs="Times New Roman"/>
          <w:sz w:val="28"/>
          <w:szCs w:val="28"/>
        </w:rPr>
        <w:t xml:space="preserve"> была проделана работа по </w:t>
      </w:r>
      <w:r w:rsidRPr="00031DAF">
        <w:rPr>
          <w:rFonts w:ascii="Times New Roman" w:hAnsi="Times New Roman"/>
          <w:sz w:val="28"/>
          <w:szCs w:val="28"/>
        </w:rPr>
        <w:t>проведени</w:t>
      </w:r>
      <w:r w:rsidR="00BB3DF3">
        <w:rPr>
          <w:rFonts w:ascii="Times New Roman" w:hAnsi="Times New Roman"/>
          <w:sz w:val="28"/>
          <w:szCs w:val="28"/>
        </w:rPr>
        <w:t>ю</w:t>
      </w:r>
      <w:r w:rsidRPr="00031DAF">
        <w:rPr>
          <w:rFonts w:ascii="Times New Roman" w:hAnsi="Times New Roman"/>
          <w:sz w:val="28"/>
          <w:szCs w:val="28"/>
        </w:rPr>
        <w:t xml:space="preserve"> аттестационных испытаний объекта информатизации с оформлением протокола и Заключения по результатам аттестационных испытаний,</w:t>
      </w:r>
      <w:r w:rsidR="00BB3DF3">
        <w:rPr>
          <w:rFonts w:ascii="Times New Roman" w:hAnsi="Times New Roman"/>
          <w:sz w:val="28"/>
          <w:szCs w:val="28"/>
        </w:rPr>
        <w:t xml:space="preserve"> по окончанию </w:t>
      </w:r>
      <w:r w:rsidR="00BC23D6">
        <w:rPr>
          <w:rFonts w:ascii="Times New Roman" w:hAnsi="Times New Roman"/>
          <w:sz w:val="28"/>
          <w:szCs w:val="28"/>
        </w:rPr>
        <w:t>работ</w:t>
      </w:r>
      <w:r w:rsidRPr="00031DAF">
        <w:rPr>
          <w:rFonts w:ascii="Times New Roman" w:hAnsi="Times New Roman"/>
          <w:sz w:val="28"/>
          <w:szCs w:val="28"/>
        </w:rPr>
        <w:t xml:space="preserve"> выда</w:t>
      </w:r>
      <w:r w:rsidR="00BC23D6">
        <w:rPr>
          <w:rFonts w:ascii="Times New Roman" w:hAnsi="Times New Roman"/>
          <w:sz w:val="28"/>
          <w:szCs w:val="28"/>
        </w:rPr>
        <w:t>н</w:t>
      </w:r>
      <w:r w:rsidRPr="00031DAF">
        <w:rPr>
          <w:rFonts w:ascii="Times New Roman" w:hAnsi="Times New Roman"/>
          <w:sz w:val="28"/>
          <w:szCs w:val="28"/>
        </w:rPr>
        <w:t xml:space="preserve"> «Аттестат соответствия объекта информатизации требованиям по без</w:t>
      </w:r>
      <w:r w:rsidR="00BB3DF3">
        <w:rPr>
          <w:rFonts w:ascii="Times New Roman" w:hAnsi="Times New Roman"/>
          <w:sz w:val="28"/>
          <w:szCs w:val="28"/>
        </w:rPr>
        <w:t>опасности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DAF" w:rsidRDefault="00031DAF" w:rsidP="0024346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1BD3">
        <w:rPr>
          <w:rFonts w:ascii="Times New Roman" w:hAnsi="Times New Roman" w:cs="Times New Roman"/>
          <w:sz w:val="28"/>
          <w:szCs w:val="28"/>
        </w:rPr>
        <w:t>Мероприятие «</w:t>
      </w:r>
      <w:r w:rsidRPr="00801BD3">
        <w:rPr>
          <w:rFonts w:ascii="Times New Roman CYR" w:hAnsi="Times New Roman CYR" w:cs="Times New Roman CYR"/>
          <w:sz w:val="28"/>
          <w:szCs w:val="28"/>
        </w:rPr>
        <w:t>Работы по контролю состояния и эффективности защиты информации на объекте информатизации»</w:t>
      </w:r>
      <w:r w:rsidR="006139BC">
        <w:rPr>
          <w:rFonts w:ascii="Times New Roman CYR" w:hAnsi="Times New Roman CYR" w:cs="Times New Roman CYR"/>
          <w:sz w:val="28"/>
          <w:szCs w:val="28"/>
        </w:rPr>
        <w:t xml:space="preserve"> выполнены на 100%</w:t>
      </w:r>
      <w:r w:rsidR="00A21006">
        <w:rPr>
          <w:rFonts w:ascii="Times New Roman CYR" w:hAnsi="Times New Roman CYR" w:cs="Times New Roman CYR"/>
          <w:sz w:val="28"/>
          <w:szCs w:val="28"/>
        </w:rPr>
        <w:t>,</w:t>
      </w:r>
      <w:r w:rsidR="006139BC">
        <w:rPr>
          <w:rFonts w:ascii="Times New Roman CYR" w:hAnsi="Times New Roman CYR" w:cs="Times New Roman CYR"/>
          <w:sz w:val="28"/>
          <w:szCs w:val="28"/>
        </w:rPr>
        <w:t xml:space="preserve"> была проделана работа по </w:t>
      </w:r>
      <w:r w:rsidR="00C01067">
        <w:rPr>
          <w:rFonts w:ascii="Times New Roman CYR" w:hAnsi="Times New Roman CYR" w:cs="Times New Roman CYR"/>
          <w:sz w:val="28"/>
          <w:szCs w:val="28"/>
        </w:rPr>
        <w:t xml:space="preserve">контролю состояния и эффективности средств защиты информации от НСД, </w:t>
      </w:r>
      <w:r w:rsidR="00122EA6">
        <w:rPr>
          <w:rFonts w:ascii="Times New Roman CYR" w:hAnsi="Times New Roman CYR" w:cs="Times New Roman CYR"/>
          <w:sz w:val="28"/>
          <w:szCs w:val="28"/>
        </w:rPr>
        <w:t>по контролю состояния и эффективности защиты информации от утечки за счет ПЭМИН, разработан комплект документации по результатам проведенного контроля соответствия системы защиты информации.</w:t>
      </w:r>
    </w:p>
    <w:p w:rsidR="00122EA6" w:rsidRDefault="00122EA6" w:rsidP="0024346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Мероприятие </w:t>
      </w:r>
      <w:r w:rsidR="00230082">
        <w:rPr>
          <w:rFonts w:ascii="Times New Roman CYR" w:hAnsi="Times New Roman CYR" w:cs="Times New Roman CYR"/>
          <w:sz w:val="28"/>
          <w:szCs w:val="28"/>
        </w:rPr>
        <w:t>«Аттестация объекта информатизации «Выделенное помещение» и специальные исследования и</w:t>
      </w:r>
      <w:r w:rsidR="00A21006">
        <w:rPr>
          <w:rFonts w:ascii="Times New Roman CYR" w:hAnsi="Times New Roman CYR" w:cs="Times New Roman CYR"/>
          <w:sz w:val="28"/>
          <w:szCs w:val="28"/>
        </w:rPr>
        <w:t xml:space="preserve"> специальные</w:t>
      </w:r>
      <w:r w:rsidR="00230082">
        <w:rPr>
          <w:rFonts w:ascii="Times New Roman CYR" w:hAnsi="Times New Roman CYR" w:cs="Times New Roman CYR"/>
          <w:sz w:val="28"/>
          <w:szCs w:val="28"/>
        </w:rPr>
        <w:t xml:space="preserve"> проверки вспомогательных технических средств» выполнено на 100%, была проделана работа по проведению аттестационных ис</w:t>
      </w:r>
      <w:r w:rsidR="00410210">
        <w:rPr>
          <w:rFonts w:ascii="Times New Roman CYR" w:hAnsi="Times New Roman CYR" w:cs="Times New Roman CYR"/>
          <w:sz w:val="28"/>
          <w:szCs w:val="28"/>
        </w:rPr>
        <w:t>пытаний объекта информатизации с оформлением протокола и заключения по результатам аттестационн</w:t>
      </w:r>
      <w:r w:rsidR="00540ED3">
        <w:rPr>
          <w:rFonts w:ascii="Times New Roman CYR" w:hAnsi="Times New Roman CYR" w:cs="Times New Roman CYR"/>
          <w:sz w:val="28"/>
          <w:szCs w:val="28"/>
        </w:rPr>
        <w:t>ых испытаний, настроены средства защиты информации, выдан «Аттестат соответствия объекта информатизации».</w:t>
      </w:r>
    </w:p>
    <w:p w:rsidR="00540ED3" w:rsidRPr="00801BD3" w:rsidRDefault="00540ED3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Мероприятие «Организация защиты сайта в соответствии с «Требованиями о защите информации, содержащихся в информационных системах общего пользования»</w:t>
      </w:r>
      <w:r w:rsidR="00060BCB">
        <w:rPr>
          <w:rFonts w:ascii="Times New Roman CYR" w:hAnsi="Times New Roman CYR" w:cs="Times New Roman CYR"/>
          <w:sz w:val="28"/>
          <w:szCs w:val="28"/>
        </w:rPr>
        <w:t xml:space="preserve"> выполнено на 100%, </w:t>
      </w:r>
      <w:r w:rsidR="00060BCB" w:rsidRPr="00060BCB"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r w:rsidR="00174572">
        <w:rPr>
          <w:rFonts w:ascii="Times New Roman" w:hAnsi="Times New Roman" w:cs="Times New Roman"/>
          <w:sz w:val="28"/>
          <w:szCs w:val="28"/>
        </w:rPr>
        <w:t xml:space="preserve">по </w:t>
      </w:r>
      <w:r w:rsidR="00060BCB" w:rsidRPr="00060BCB">
        <w:rPr>
          <w:rFonts w:ascii="Times New Roman" w:hAnsi="Times New Roman" w:cs="Times New Roman"/>
          <w:sz w:val="28"/>
          <w:szCs w:val="28"/>
        </w:rPr>
        <w:t>приведению используемой системы управления официального сайта муниципального образования «Город Майк</w:t>
      </w:r>
      <w:r w:rsidR="00060BCB">
        <w:rPr>
          <w:rFonts w:ascii="Times New Roman" w:hAnsi="Times New Roman" w:cs="Times New Roman"/>
          <w:sz w:val="28"/>
          <w:szCs w:val="28"/>
        </w:rPr>
        <w:t>о</w:t>
      </w:r>
      <w:r w:rsidR="00060BCB" w:rsidRPr="00060BCB">
        <w:rPr>
          <w:rFonts w:ascii="Times New Roman" w:hAnsi="Times New Roman" w:cs="Times New Roman"/>
          <w:sz w:val="28"/>
          <w:szCs w:val="28"/>
        </w:rPr>
        <w:t>п» в соответствие с «Требованиями о защите информации, содержащейся в информационных системах общего пользования», утвержденными Приказом ФСБ РФ N 416, ФСТЭК РФ N 489 от 31.08.2010</w:t>
      </w:r>
      <w:r w:rsidR="00060BCB">
        <w:rPr>
          <w:rFonts w:ascii="Times New Roman" w:hAnsi="Times New Roman" w:cs="Times New Roman"/>
          <w:sz w:val="28"/>
          <w:szCs w:val="28"/>
        </w:rPr>
        <w:t>.</w:t>
      </w:r>
    </w:p>
    <w:p w:rsidR="00031DAF" w:rsidRDefault="00060BCB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D9445C">
        <w:rPr>
          <w:rFonts w:ascii="Times New Roman" w:hAnsi="Times New Roman" w:cs="Times New Roman"/>
          <w:sz w:val="28"/>
          <w:szCs w:val="28"/>
        </w:rPr>
        <w:t xml:space="preserve"> «П</w:t>
      </w:r>
      <w:r w:rsidR="00D9445C" w:rsidRPr="00963D75">
        <w:rPr>
          <w:rFonts w:ascii="Times New Roman" w:hAnsi="Times New Roman" w:cs="Times New Roman"/>
          <w:sz w:val="28"/>
          <w:szCs w:val="28"/>
        </w:rPr>
        <w:t>риобретение компьютерной техники для Администрации муниципального образования «Город Майкоп» и ее структурных подразделений</w:t>
      </w:r>
      <w:r w:rsidR="00D9445C">
        <w:rPr>
          <w:rFonts w:ascii="Times New Roman" w:hAnsi="Times New Roman" w:cs="Times New Roman"/>
          <w:sz w:val="28"/>
          <w:szCs w:val="28"/>
        </w:rPr>
        <w:t>» выполнено на 100%,</w:t>
      </w:r>
      <w:r w:rsidR="00D9445C" w:rsidRPr="00963D75">
        <w:rPr>
          <w:rFonts w:ascii="Times New Roman" w:hAnsi="Times New Roman" w:cs="Times New Roman"/>
          <w:sz w:val="28"/>
          <w:szCs w:val="28"/>
        </w:rPr>
        <w:t xml:space="preserve"> приобретено 20 единиц техники</w:t>
      </w:r>
      <w:r w:rsidR="00D9445C">
        <w:rPr>
          <w:rFonts w:ascii="Times New Roman" w:hAnsi="Times New Roman" w:cs="Times New Roman"/>
          <w:sz w:val="28"/>
          <w:szCs w:val="28"/>
        </w:rPr>
        <w:t xml:space="preserve"> (монитор, системный блок, мышка, клавиатура).</w:t>
      </w:r>
    </w:p>
    <w:p w:rsidR="006364B5" w:rsidRPr="00963D75" w:rsidRDefault="00E41CE8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Фактором,</w:t>
      </w:r>
      <w:r w:rsidR="006364B5" w:rsidRPr="00963D75">
        <w:rPr>
          <w:rFonts w:ascii="Times New Roman" w:hAnsi="Times New Roman" w:cs="Times New Roman"/>
          <w:sz w:val="28"/>
          <w:szCs w:val="28"/>
        </w:rPr>
        <w:t xml:space="preserve"> </w:t>
      </w:r>
      <w:r w:rsidR="00174572">
        <w:rPr>
          <w:rFonts w:ascii="Times New Roman" w:hAnsi="Times New Roman" w:cs="Times New Roman"/>
          <w:sz w:val="28"/>
          <w:szCs w:val="28"/>
        </w:rPr>
        <w:t>по</w:t>
      </w:r>
      <w:r w:rsidR="006364B5" w:rsidRPr="00963D75">
        <w:rPr>
          <w:rFonts w:ascii="Times New Roman" w:hAnsi="Times New Roman" w:cs="Times New Roman"/>
          <w:sz w:val="28"/>
          <w:szCs w:val="28"/>
        </w:rPr>
        <w:t>влия</w:t>
      </w:r>
      <w:r w:rsidR="00174572">
        <w:rPr>
          <w:rFonts w:ascii="Times New Roman" w:hAnsi="Times New Roman" w:cs="Times New Roman"/>
          <w:sz w:val="28"/>
          <w:szCs w:val="28"/>
        </w:rPr>
        <w:t>вшим</w:t>
      </w:r>
      <w:r w:rsidR="006364B5" w:rsidRPr="00963D75">
        <w:rPr>
          <w:rFonts w:ascii="Times New Roman" w:hAnsi="Times New Roman" w:cs="Times New Roman"/>
          <w:sz w:val="28"/>
          <w:szCs w:val="28"/>
        </w:rPr>
        <w:t xml:space="preserve"> на исполнение мероприятий муниципальной программы, </w:t>
      </w:r>
      <w:r w:rsidRPr="00963D75">
        <w:rPr>
          <w:rFonts w:ascii="Times New Roman" w:hAnsi="Times New Roman" w:cs="Times New Roman"/>
          <w:sz w:val="28"/>
          <w:szCs w:val="28"/>
        </w:rPr>
        <w:t xml:space="preserve">является отсутствие </w:t>
      </w:r>
      <w:r w:rsidR="00174572">
        <w:rPr>
          <w:rFonts w:ascii="Times New Roman" w:hAnsi="Times New Roman" w:cs="Times New Roman"/>
          <w:sz w:val="28"/>
          <w:szCs w:val="28"/>
        </w:rPr>
        <w:t xml:space="preserve">достаточного </w:t>
      </w:r>
      <w:r w:rsidRPr="00963D75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82161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6364B5" w:rsidRPr="00963D75">
        <w:rPr>
          <w:rFonts w:ascii="Times New Roman" w:hAnsi="Times New Roman" w:cs="Times New Roman"/>
          <w:sz w:val="28"/>
          <w:szCs w:val="28"/>
        </w:rPr>
        <w:t>.</w:t>
      </w:r>
    </w:p>
    <w:p w:rsidR="006364B5" w:rsidRPr="00963D75" w:rsidRDefault="006364B5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E41CE8" w:rsidRPr="00963D75">
        <w:rPr>
          <w:rFonts w:ascii="Times New Roman" w:hAnsi="Times New Roman" w:cs="Times New Roman"/>
          <w:sz w:val="28"/>
          <w:szCs w:val="28"/>
        </w:rPr>
        <w:t>на 0</w:t>
      </w:r>
      <w:r w:rsidR="00237313" w:rsidRPr="00963D75">
        <w:rPr>
          <w:rFonts w:ascii="Times New Roman" w:hAnsi="Times New Roman" w:cs="Times New Roman"/>
          <w:sz w:val="28"/>
          <w:szCs w:val="28"/>
        </w:rPr>
        <w:t>1</w:t>
      </w:r>
      <w:r w:rsidR="00E41CE8" w:rsidRPr="00963D75">
        <w:rPr>
          <w:rFonts w:ascii="Times New Roman" w:hAnsi="Times New Roman" w:cs="Times New Roman"/>
          <w:sz w:val="28"/>
          <w:szCs w:val="28"/>
        </w:rPr>
        <w:t>.01.201</w:t>
      </w:r>
      <w:r w:rsidR="00237313" w:rsidRPr="00963D75">
        <w:rPr>
          <w:rFonts w:ascii="Times New Roman" w:hAnsi="Times New Roman" w:cs="Times New Roman"/>
          <w:sz w:val="28"/>
          <w:szCs w:val="28"/>
        </w:rPr>
        <w:t>7</w:t>
      </w:r>
      <w:r w:rsidR="00E41CE8" w:rsidRPr="00963D75">
        <w:rPr>
          <w:rFonts w:ascii="Times New Roman" w:hAnsi="Times New Roman" w:cs="Times New Roman"/>
          <w:sz w:val="28"/>
          <w:szCs w:val="28"/>
        </w:rPr>
        <w:t xml:space="preserve"> года было предусмотрено </w:t>
      </w:r>
      <w:r w:rsidR="00237313" w:rsidRPr="00963D75">
        <w:rPr>
          <w:rFonts w:ascii="Times New Roman" w:hAnsi="Times New Roman" w:cs="Times New Roman"/>
          <w:sz w:val="28"/>
          <w:szCs w:val="28"/>
        </w:rPr>
        <w:t>4941</w:t>
      </w:r>
      <w:r w:rsidR="00575CEE">
        <w:rPr>
          <w:rFonts w:ascii="Times New Roman" w:hAnsi="Times New Roman" w:cs="Times New Roman"/>
          <w:sz w:val="28"/>
          <w:szCs w:val="28"/>
        </w:rPr>
        <w:t>,0</w:t>
      </w:r>
      <w:r w:rsidR="00E41CE8" w:rsidRPr="00963D75">
        <w:rPr>
          <w:rFonts w:ascii="Times New Roman" w:hAnsi="Times New Roman" w:cs="Times New Roman"/>
          <w:sz w:val="28"/>
          <w:szCs w:val="28"/>
        </w:rPr>
        <w:t xml:space="preserve"> тыс. рублей из </w:t>
      </w:r>
      <w:r w:rsidR="0098216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41CE8" w:rsidRPr="00963D75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«Город Майкоп», однако на конец года сумма составила </w:t>
      </w:r>
      <w:r w:rsidR="00237313" w:rsidRPr="00963D75">
        <w:rPr>
          <w:rFonts w:ascii="Times New Roman" w:hAnsi="Times New Roman" w:cs="Times New Roman"/>
          <w:sz w:val="28"/>
          <w:szCs w:val="28"/>
        </w:rPr>
        <w:t>862,</w:t>
      </w:r>
      <w:r w:rsidR="00575CEE">
        <w:rPr>
          <w:rFonts w:ascii="Times New Roman" w:hAnsi="Times New Roman" w:cs="Times New Roman"/>
          <w:sz w:val="28"/>
          <w:szCs w:val="28"/>
        </w:rPr>
        <w:t>7</w:t>
      </w:r>
      <w:r w:rsidR="00E41CE8" w:rsidRPr="00963D75">
        <w:rPr>
          <w:rFonts w:ascii="Times New Roman" w:hAnsi="Times New Roman" w:cs="Times New Roman"/>
          <w:sz w:val="28"/>
          <w:szCs w:val="28"/>
        </w:rPr>
        <w:t xml:space="preserve"> тыс. рублей, так как в </w:t>
      </w:r>
      <w:r w:rsidR="0098216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41CE8" w:rsidRPr="00963D7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237313" w:rsidRPr="00963D75">
        <w:rPr>
          <w:rFonts w:ascii="Times New Roman" w:hAnsi="Times New Roman" w:cs="Times New Roman"/>
          <w:sz w:val="28"/>
          <w:szCs w:val="28"/>
        </w:rPr>
        <w:t>были внесены изменения в части исключения</w:t>
      </w:r>
      <w:r w:rsidR="001C0EAC" w:rsidRPr="00963D75">
        <w:rPr>
          <w:rFonts w:ascii="Times New Roman" w:hAnsi="Times New Roman" w:cs="Times New Roman"/>
          <w:sz w:val="28"/>
          <w:szCs w:val="28"/>
        </w:rPr>
        <w:t xml:space="preserve"> </w:t>
      </w:r>
      <w:r w:rsidR="00E41CE8" w:rsidRPr="00963D75">
        <w:rPr>
          <w:rFonts w:ascii="Times New Roman" w:hAnsi="Times New Roman" w:cs="Times New Roman"/>
          <w:sz w:val="28"/>
          <w:szCs w:val="28"/>
        </w:rPr>
        <w:t>основного мероприятия «</w:t>
      </w:r>
      <w:r w:rsidR="001C0EAC" w:rsidRPr="00963D75">
        <w:rPr>
          <w:rFonts w:ascii="Times New Roman" w:hAnsi="Times New Roman" w:cs="Times New Roman"/>
          <w:sz w:val="28"/>
          <w:szCs w:val="28"/>
        </w:rPr>
        <w:t xml:space="preserve">Приобретение неисключительных прав на использование программных продуктов </w:t>
      </w:r>
      <w:r w:rsidR="001C0EAC" w:rsidRPr="00963D7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C0EAC" w:rsidRPr="00963D75">
        <w:rPr>
          <w:rFonts w:ascii="Times New Roman" w:hAnsi="Times New Roman" w:cs="Times New Roman"/>
          <w:sz w:val="28"/>
          <w:szCs w:val="28"/>
        </w:rPr>
        <w:t xml:space="preserve"> в бессрочное пользование</w:t>
      </w:r>
      <w:r w:rsidR="00575CEE">
        <w:rPr>
          <w:rFonts w:ascii="Times New Roman" w:hAnsi="Times New Roman" w:cs="Times New Roman"/>
          <w:sz w:val="28"/>
          <w:szCs w:val="28"/>
        </w:rPr>
        <w:t xml:space="preserve"> </w:t>
      </w:r>
      <w:r w:rsidR="00575CE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C0EAC" w:rsidRPr="00963D75">
        <w:rPr>
          <w:rFonts w:ascii="Times New Roman" w:hAnsi="Times New Roman" w:cs="Times New Roman"/>
          <w:sz w:val="28"/>
          <w:szCs w:val="28"/>
        </w:rPr>
        <w:t xml:space="preserve"> рамках действия Соглашения «</w:t>
      </w:r>
      <w:r w:rsidR="001C0EAC" w:rsidRPr="00963D7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1C0EAC" w:rsidRPr="00963D75">
        <w:rPr>
          <w:rFonts w:ascii="Times New Roman" w:hAnsi="Times New Roman" w:cs="Times New Roman"/>
          <w:sz w:val="28"/>
          <w:szCs w:val="28"/>
        </w:rPr>
        <w:t>nterprise</w:t>
      </w:r>
      <w:proofErr w:type="spellEnd"/>
      <w:r w:rsidR="001C0EAC" w:rsidRPr="0096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EAC" w:rsidRPr="00963D75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="001C0EAC" w:rsidRPr="0096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EAC" w:rsidRPr="00963D75">
        <w:rPr>
          <w:rFonts w:ascii="Times New Roman" w:hAnsi="Times New Roman" w:cs="Times New Roman"/>
          <w:sz w:val="28"/>
          <w:szCs w:val="28"/>
        </w:rPr>
        <w:t>Subscription</w:t>
      </w:r>
      <w:proofErr w:type="spellEnd"/>
      <w:r w:rsidR="001C0EAC" w:rsidRPr="00963D75">
        <w:rPr>
          <w:rFonts w:ascii="Times New Roman" w:hAnsi="Times New Roman" w:cs="Times New Roman"/>
          <w:sz w:val="28"/>
          <w:szCs w:val="28"/>
        </w:rPr>
        <w:t>» в сумме 454</w:t>
      </w:r>
      <w:r w:rsidR="00575CEE">
        <w:rPr>
          <w:rFonts w:ascii="Times New Roman" w:hAnsi="Times New Roman" w:cs="Times New Roman"/>
          <w:sz w:val="28"/>
          <w:szCs w:val="28"/>
        </w:rPr>
        <w:t>9</w:t>
      </w:r>
      <w:r w:rsidR="00E41CE8" w:rsidRPr="00963D75">
        <w:rPr>
          <w:rFonts w:ascii="Times New Roman" w:hAnsi="Times New Roman" w:cs="Times New Roman"/>
          <w:sz w:val="28"/>
          <w:szCs w:val="28"/>
        </w:rPr>
        <w:t>,</w:t>
      </w:r>
      <w:r w:rsidR="00575CEE">
        <w:rPr>
          <w:rFonts w:ascii="Times New Roman" w:hAnsi="Times New Roman" w:cs="Times New Roman"/>
          <w:sz w:val="28"/>
          <w:szCs w:val="28"/>
        </w:rPr>
        <w:t>0</w:t>
      </w:r>
      <w:r w:rsidR="00E41CE8" w:rsidRPr="00963D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611C" w:rsidRPr="00963D75">
        <w:rPr>
          <w:rFonts w:ascii="Times New Roman" w:hAnsi="Times New Roman" w:cs="Times New Roman"/>
          <w:sz w:val="28"/>
          <w:szCs w:val="28"/>
        </w:rPr>
        <w:t xml:space="preserve">, исключения основного мероприятия «Курсы повышения квалификации по теме: </w:t>
      </w:r>
      <w:r w:rsidR="00575CEE">
        <w:rPr>
          <w:rFonts w:ascii="Times New Roman" w:hAnsi="Times New Roman" w:cs="Times New Roman"/>
          <w:sz w:val="28"/>
          <w:szCs w:val="28"/>
        </w:rPr>
        <w:t>«</w:t>
      </w:r>
      <w:r w:rsidR="00C1611C" w:rsidRPr="00963D75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 при их обработке в информационных системах персональных данных» в сумме 44,2 тыс. рублей</w:t>
      </w:r>
      <w:r w:rsidR="00987EC9" w:rsidRPr="00963D75">
        <w:rPr>
          <w:rFonts w:ascii="Times New Roman" w:hAnsi="Times New Roman" w:cs="Times New Roman"/>
          <w:sz w:val="28"/>
          <w:szCs w:val="28"/>
        </w:rPr>
        <w:t xml:space="preserve"> и </w:t>
      </w:r>
      <w:r w:rsidR="00575CEE">
        <w:rPr>
          <w:rFonts w:ascii="Times New Roman" w:hAnsi="Times New Roman" w:cs="Times New Roman"/>
          <w:sz w:val="28"/>
          <w:szCs w:val="28"/>
        </w:rPr>
        <w:t>включения</w:t>
      </w:r>
      <w:r w:rsidR="00BC33F4" w:rsidRPr="00963D75">
        <w:rPr>
          <w:rFonts w:ascii="Times New Roman" w:hAnsi="Times New Roman" w:cs="Times New Roman"/>
          <w:sz w:val="28"/>
          <w:szCs w:val="28"/>
        </w:rPr>
        <w:t xml:space="preserve"> основного мероприятия «Приобретение компьютерной техники для Администрации муниципального образования «Город Майкоп» и ее структурных подразделений» в сумме 563,8 тыс. рублей</w:t>
      </w:r>
      <w:r w:rsidR="00E41CE8" w:rsidRPr="00963D75">
        <w:rPr>
          <w:rFonts w:ascii="Times New Roman" w:hAnsi="Times New Roman" w:cs="Times New Roman"/>
          <w:sz w:val="28"/>
          <w:szCs w:val="28"/>
        </w:rPr>
        <w:t>.</w:t>
      </w:r>
      <w:r w:rsidRPr="00963D75">
        <w:rPr>
          <w:rFonts w:ascii="Times New Roman" w:hAnsi="Times New Roman" w:cs="Times New Roman"/>
          <w:sz w:val="28"/>
          <w:szCs w:val="28"/>
        </w:rPr>
        <w:t xml:space="preserve"> По состоянию на 31 декабря 201</w:t>
      </w:r>
      <w:r w:rsidR="00575CEE">
        <w:rPr>
          <w:rFonts w:ascii="Times New Roman" w:hAnsi="Times New Roman" w:cs="Times New Roman"/>
          <w:sz w:val="28"/>
          <w:szCs w:val="28"/>
        </w:rPr>
        <w:t>7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</w:t>
      </w:r>
      <w:r w:rsidR="00982161">
        <w:rPr>
          <w:rFonts w:ascii="Times New Roman" w:hAnsi="Times New Roman" w:cs="Times New Roman"/>
          <w:sz w:val="28"/>
          <w:szCs w:val="28"/>
        </w:rPr>
        <w:t>ода</w:t>
      </w:r>
      <w:r w:rsidRPr="00963D75"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="00BC33F4" w:rsidRPr="00963D75">
        <w:rPr>
          <w:rFonts w:ascii="Times New Roman" w:hAnsi="Times New Roman" w:cs="Times New Roman"/>
          <w:sz w:val="28"/>
          <w:szCs w:val="28"/>
        </w:rPr>
        <w:t>862,</w:t>
      </w:r>
      <w:r w:rsidR="00575CEE">
        <w:rPr>
          <w:rFonts w:ascii="Times New Roman" w:hAnsi="Times New Roman" w:cs="Times New Roman"/>
          <w:sz w:val="28"/>
          <w:szCs w:val="28"/>
        </w:rPr>
        <w:t>7</w:t>
      </w:r>
      <w:r w:rsidRPr="00963D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64B5" w:rsidRDefault="006364B5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</w:t>
      </w:r>
      <w:r w:rsidR="00BC33F4" w:rsidRPr="00963D75">
        <w:rPr>
          <w:rFonts w:ascii="Times New Roman" w:hAnsi="Times New Roman" w:cs="Times New Roman"/>
          <w:sz w:val="28"/>
          <w:szCs w:val="28"/>
        </w:rPr>
        <w:t>7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 приведена в Таблице № 3</w:t>
      </w:r>
      <w:r w:rsidR="00982161">
        <w:rPr>
          <w:rFonts w:ascii="Times New Roman" w:hAnsi="Times New Roman" w:cs="Times New Roman"/>
          <w:sz w:val="28"/>
          <w:szCs w:val="28"/>
        </w:rPr>
        <w:t>.</w:t>
      </w:r>
    </w:p>
    <w:p w:rsidR="006F07F8" w:rsidRPr="00963D75" w:rsidRDefault="006F07F8" w:rsidP="006F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3D75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трижды</w:t>
      </w:r>
      <w:r w:rsidRPr="00963D75">
        <w:rPr>
          <w:rFonts w:ascii="Times New Roman" w:hAnsi="Times New Roman" w:cs="Times New Roman"/>
          <w:sz w:val="28"/>
          <w:szCs w:val="28"/>
        </w:rPr>
        <w:t xml:space="preserve"> вносились изменения:</w:t>
      </w:r>
    </w:p>
    <w:p w:rsidR="006F07F8" w:rsidRPr="00963D75" w:rsidRDefault="006F07F8" w:rsidP="006F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63D7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от 24</w:t>
      </w:r>
      <w:r w:rsidRPr="00963D75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3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563</w:t>
      </w:r>
      <w:r w:rsidRPr="00963D75">
        <w:rPr>
          <w:rFonts w:ascii="Times New Roman" w:hAnsi="Times New Roman" w:cs="Times New Roman"/>
          <w:sz w:val="28"/>
          <w:szCs w:val="28"/>
        </w:rPr>
        <w:t xml:space="preserve"> </w:t>
      </w:r>
      <w:r w:rsidRPr="00CF28C0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«Информатизация Администрации муниципального образования «Город Майкоп» на 2016-2019 годы»</w:t>
      </w:r>
      <w:r w:rsidRPr="00963D75">
        <w:rPr>
          <w:rFonts w:ascii="Times New Roman" w:hAnsi="Times New Roman" w:cs="Times New Roman"/>
          <w:sz w:val="28"/>
          <w:szCs w:val="28"/>
        </w:rPr>
        <w:t xml:space="preserve"> были 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объемы финансирования на 2017-2019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годы в целях приведения в соответствие с решением о бюджете муниципального образования «Город Майкоп» на 201</w:t>
      </w:r>
      <w:r>
        <w:rPr>
          <w:rFonts w:ascii="Times New Roman" w:hAnsi="Times New Roman" w:cs="Times New Roman"/>
          <w:sz w:val="28"/>
          <w:szCs w:val="28"/>
        </w:rPr>
        <w:t>7 год и на плановый период 2018 и 2019 годы;</w:t>
      </w:r>
    </w:p>
    <w:p w:rsidR="006F07F8" w:rsidRPr="00963D75" w:rsidRDefault="006F07F8" w:rsidP="006F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63D7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AD2D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от 21.11.2017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56">
        <w:rPr>
          <w:rFonts w:ascii="Times New Roman" w:hAnsi="Times New Roman" w:cs="Times New Roman"/>
          <w:sz w:val="28"/>
          <w:szCs w:val="28"/>
        </w:rPr>
        <w:t>№ 1390 «О внесении изменений в муниципальную программу «Информатизация Администрации муниципального образования «Город Майкоп» на 2016-2019 годы»</w:t>
      </w:r>
      <w:r w:rsidRPr="00963D75">
        <w:rPr>
          <w:rFonts w:ascii="Times New Roman" w:hAnsi="Times New Roman" w:cs="Times New Roman"/>
          <w:sz w:val="28"/>
          <w:szCs w:val="28"/>
        </w:rPr>
        <w:t xml:space="preserve"> были внесены изменения в объемы финансирования на </w:t>
      </w:r>
      <w:r>
        <w:rPr>
          <w:rFonts w:ascii="Times New Roman" w:hAnsi="Times New Roman" w:cs="Times New Roman"/>
          <w:sz w:val="28"/>
          <w:szCs w:val="28"/>
        </w:rPr>
        <w:t>2017 год;</w:t>
      </w:r>
    </w:p>
    <w:p w:rsidR="006F07F8" w:rsidRPr="00963D75" w:rsidRDefault="006F07F8" w:rsidP="006F0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63D7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63D7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63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596</w:t>
      </w:r>
      <w:r w:rsidRPr="00963D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963D75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63D7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3D75">
        <w:rPr>
          <w:rFonts w:ascii="Times New Roman" w:hAnsi="Times New Roman" w:cs="Times New Roman"/>
          <w:sz w:val="28"/>
          <w:szCs w:val="28"/>
        </w:rPr>
        <w:t xml:space="preserve"> «Информатизация Администрации муниципального образования «Город Майкоп» на 2016-2019 годы» были внесены изменения в целях приведения в соответствие с решением о бюджете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, проведена корректировка бюджетных ассигнований муниципальной программы для приведения в соответствие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>на 31.12.2017 года.</w:t>
      </w:r>
    </w:p>
    <w:p w:rsidR="006F07F8" w:rsidRDefault="006F07F8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7F8" w:rsidRDefault="006F07F8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7F8" w:rsidRDefault="006F07F8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7F8" w:rsidRDefault="006F07F8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7F8" w:rsidRDefault="006F07F8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7F8" w:rsidRDefault="006F07F8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7F8" w:rsidRPr="00963D75" w:rsidRDefault="006F07F8" w:rsidP="0024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F07F8" w:rsidRPr="00963D75" w:rsidSect="00A2100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51DF9" w:rsidRPr="001F624B" w:rsidRDefault="00151DF9" w:rsidP="00151DF9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1F624B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>Таблица № 2</w:t>
      </w:r>
    </w:p>
    <w:p w:rsidR="00151DF9" w:rsidRPr="00963D75" w:rsidRDefault="00151DF9" w:rsidP="00151DF9">
      <w:pPr>
        <w:ind w:firstLine="698"/>
        <w:jc w:val="center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63D7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963D75" w:rsidRPr="00963D75" w:rsidTr="00C1611C">
        <w:tc>
          <w:tcPr>
            <w:tcW w:w="710" w:type="dxa"/>
            <w:vMerge w:val="restart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№ п/п</w:t>
            </w:r>
          </w:p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155" w:type="dxa"/>
            <w:vMerge w:val="restart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Наименование основного </w:t>
            </w:r>
          </w:p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мероприятия</w:t>
            </w:r>
          </w:p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(мероприятия)</w:t>
            </w:r>
          </w:p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Результаты</w:t>
            </w:r>
          </w:p>
        </w:tc>
      </w:tr>
      <w:tr w:rsidR="00963D75" w:rsidRPr="00963D75" w:rsidTr="000D757D">
        <w:tc>
          <w:tcPr>
            <w:tcW w:w="710" w:type="dxa"/>
            <w:vMerge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Окончания реализации</w:t>
            </w:r>
          </w:p>
        </w:tc>
        <w:tc>
          <w:tcPr>
            <w:tcW w:w="850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Начала реализации</w:t>
            </w:r>
          </w:p>
        </w:tc>
        <w:tc>
          <w:tcPr>
            <w:tcW w:w="992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Окончания реализации</w:t>
            </w:r>
          </w:p>
        </w:tc>
        <w:tc>
          <w:tcPr>
            <w:tcW w:w="3402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Запланированные</w:t>
            </w:r>
          </w:p>
        </w:tc>
        <w:tc>
          <w:tcPr>
            <w:tcW w:w="4395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Достигнутые</w:t>
            </w:r>
          </w:p>
        </w:tc>
      </w:tr>
      <w:tr w:rsidR="00963D75" w:rsidRPr="00963D75" w:rsidTr="000D757D">
        <w:trPr>
          <w:cantSplit/>
        </w:trPr>
        <w:tc>
          <w:tcPr>
            <w:tcW w:w="710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155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850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851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50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992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3402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4395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963D75" w:rsidRPr="00963D75" w:rsidTr="00C1611C">
        <w:tc>
          <w:tcPr>
            <w:tcW w:w="15339" w:type="dxa"/>
            <w:gridSpan w:val="9"/>
          </w:tcPr>
          <w:p w:rsidR="00151DF9" w:rsidRPr="00963D75" w:rsidRDefault="00151DF9" w:rsidP="001F624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" w:hAnsi="Times New Roman" w:cs="Times New Roman"/>
                <w:b/>
              </w:rPr>
              <w:t>«Информатизация Администрации муниципального образов</w:t>
            </w:r>
            <w:r w:rsidR="00E41CE8" w:rsidRPr="00963D75">
              <w:rPr>
                <w:rFonts w:ascii="Times New Roman" w:hAnsi="Times New Roman" w:cs="Times New Roman"/>
                <w:b/>
              </w:rPr>
              <w:t>ания «Город Майкоп» на 2016-201</w:t>
            </w:r>
            <w:r w:rsidR="001F624B">
              <w:rPr>
                <w:rFonts w:ascii="Times New Roman" w:hAnsi="Times New Roman" w:cs="Times New Roman"/>
                <w:b/>
              </w:rPr>
              <w:t>9</w:t>
            </w:r>
            <w:r w:rsidRPr="00963D75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963D75" w:rsidRPr="000D757D" w:rsidTr="000D757D">
        <w:tc>
          <w:tcPr>
            <w:tcW w:w="710" w:type="dxa"/>
          </w:tcPr>
          <w:p w:rsidR="00151DF9" w:rsidRPr="00963D75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155" w:type="dxa"/>
          </w:tcPr>
          <w:p w:rsidR="00151DF9" w:rsidRPr="00963D75" w:rsidRDefault="00151DF9" w:rsidP="00C1611C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«</w:t>
            </w:r>
            <w:r w:rsidRPr="00963D75">
              <w:rPr>
                <w:rFonts w:ascii="Times New Roman" w:hAnsi="Times New Roman" w:cs="Times New Roman"/>
                <w:shd w:val="clear" w:color="auto" w:fill="FFFFFF"/>
              </w:rPr>
              <w:t>Организационно–методическое и правовое обеспечение процесса информатизации</w:t>
            </w:r>
            <w:r w:rsidRPr="00963D75"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151DF9" w:rsidRPr="00B26A4C" w:rsidRDefault="00575CEE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 w:rsidRPr="00B26A4C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Администрация муниципального образования «Город Майкоп»</w:t>
            </w:r>
            <w:r w:rsid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 xml:space="preserve">, </w:t>
            </w:r>
            <w:r w:rsidR="000D757D" w:rsidRPr="00963D75">
              <w:rPr>
                <w:rFonts w:ascii="Times New Roman" w:hAnsi="Times New Roman" w:cs="Times New Roman"/>
                <w:sz w:val="16"/>
                <w:szCs w:val="16"/>
              </w:rPr>
              <w:t>Управление информатизации</w:t>
            </w:r>
          </w:p>
        </w:tc>
        <w:tc>
          <w:tcPr>
            <w:tcW w:w="850" w:type="dxa"/>
          </w:tcPr>
          <w:p w:rsidR="00151DF9" w:rsidRPr="000D757D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151DF9" w:rsidRPr="000D757D" w:rsidRDefault="00151DF9" w:rsidP="00BC33F4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</w:t>
            </w:r>
            <w:r w:rsidR="00BC33F4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51DF9" w:rsidRPr="000D757D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151DF9" w:rsidRPr="000D757D" w:rsidRDefault="00151DF9" w:rsidP="00BC33F4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</w:t>
            </w:r>
            <w:r w:rsidR="00BC33F4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51DF9" w:rsidRPr="000D757D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151DF9" w:rsidRPr="000D757D" w:rsidRDefault="00151DF9" w:rsidP="00BC33F4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</w:t>
            </w:r>
            <w:r w:rsidR="00BC33F4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51DF9" w:rsidRPr="000D757D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151DF9" w:rsidRPr="000D757D" w:rsidRDefault="00151DF9" w:rsidP="00BC33F4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</w:t>
            </w:r>
            <w:r w:rsidR="00BC33F4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151DF9" w:rsidRPr="000D757D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395" w:type="dxa"/>
          </w:tcPr>
          <w:p w:rsidR="00151DF9" w:rsidRPr="000D757D" w:rsidRDefault="00151DF9" w:rsidP="00C1611C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Средний % выполнения по мероприятию – 100 %</w:t>
            </w:r>
          </w:p>
        </w:tc>
      </w:tr>
      <w:tr w:rsidR="00B26A4C" w:rsidRPr="000D757D" w:rsidTr="000D757D">
        <w:tc>
          <w:tcPr>
            <w:tcW w:w="710" w:type="dxa"/>
          </w:tcPr>
          <w:p w:rsidR="00B26A4C" w:rsidRPr="00963D75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>1.1.</w:t>
            </w:r>
          </w:p>
        </w:tc>
        <w:tc>
          <w:tcPr>
            <w:tcW w:w="2155" w:type="dxa"/>
          </w:tcPr>
          <w:p w:rsidR="00B26A4C" w:rsidRPr="00B26A4C" w:rsidRDefault="00B26A4C" w:rsidP="00B26A4C">
            <w:pPr>
              <w:rPr>
                <w:rFonts w:ascii="Times New Roman" w:hAnsi="Times New Roman" w:cs="Times New Roman"/>
                <w:b/>
                <w:bCs/>
              </w:rPr>
            </w:pPr>
            <w:r w:rsidRPr="00B26A4C">
              <w:rPr>
                <w:rFonts w:ascii="Times New Roman" w:hAnsi="Times New Roman" w:cs="Times New Roman"/>
              </w:rPr>
              <w:t xml:space="preserve">Приобретение неисключительных прав на использование программных продуктов </w:t>
            </w:r>
            <w:r w:rsidRPr="00B26A4C">
              <w:rPr>
                <w:rFonts w:ascii="Times New Roman" w:hAnsi="Times New Roman" w:cs="Times New Roman"/>
                <w:lang w:val="en-US"/>
              </w:rPr>
              <w:t>Microsoft</w:t>
            </w:r>
            <w:r w:rsidRPr="00B26A4C">
              <w:rPr>
                <w:rFonts w:ascii="Times New Roman" w:hAnsi="Times New Roman" w:cs="Times New Roman"/>
              </w:rPr>
              <w:t xml:space="preserve"> в бессрочное пользование в рамках действия Соглашения «</w:t>
            </w:r>
            <w:r w:rsidRPr="00B26A4C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B26A4C">
              <w:rPr>
                <w:rFonts w:ascii="Times New Roman" w:hAnsi="Times New Roman" w:cs="Times New Roman"/>
              </w:rPr>
              <w:t>nterprise</w:t>
            </w:r>
            <w:proofErr w:type="spellEnd"/>
            <w:r w:rsidRPr="00B26A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A4C">
              <w:rPr>
                <w:rFonts w:ascii="Times New Roman" w:hAnsi="Times New Roman" w:cs="Times New Roman"/>
              </w:rPr>
              <w:t>Agreement</w:t>
            </w:r>
            <w:proofErr w:type="spellEnd"/>
            <w:r w:rsidRPr="00B26A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A4C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B26A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26A4C" w:rsidRPr="00963D75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" w:hAnsi="Times New Roman" w:cs="Times New Roman"/>
                <w:sz w:val="16"/>
                <w:szCs w:val="16"/>
              </w:rPr>
              <w:t>Управление информатизации</w:t>
            </w:r>
          </w:p>
        </w:tc>
        <w:tc>
          <w:tcPr>
            <w:tcW w:w="850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Сумма 4549,0 тыс. руб.</w:t>
            </w:r>
          </w:p>
        </w:tc>
        <w:tc>
          <w:tcPr>
            <w:tcW w:w="4395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Мероприятие в 2017 году не финансировалось</w:t>
            </w:r>
          </w:p>
        </w:tc>
      </w:tr>
      <w:tr w:rsidR="00B26A4C" w:rsidRPr="000D757D" w:rsidTr="000D757D">
        <w:tc>
          <w:tcPr>
            <w:tcW w:w="710" w:type="dxa"/>
          </w:tcPr>
          <w:p w:rsidR="00B26A4C" w:rsidRPr="00963D75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1.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>2</w:t>
            </w: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155" w:type="dxa"/>
          </w:tcPr>
          <w:p w:rsidR="00B26A4C" w:rsidRPr="00963D75" w:rsidRDefault="00B26A4C" w:rsidP="00B26A4C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 CYR" w:hAnsi="Times New Roman CYR" w:cs="Times New Roman CYR"/>
              </w:rPr>
              <w:t>Аттестация объекта информатизации</w:t>
            </w:r>
          </w:p>
        </w:tc>
        <w:tc>
          <w:tcPr>
            <w:tcW w:w="1134" w:type="dxa"/>
          </w:tcPr>
          <w:p w:rsidR="00B26A4C" w:rsidRPr="00963D75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" w:hAnsi="Times New Roman" w:cs="Times New Roman"/>
                <w:sz w:val="16"/>
                <w:szCs w:val="16"/>
              </w:rPr>
              <w:t>Управление информатизации</w:t>
            </w:r>
          </w:p>
        </w:tc>
        <w:tc>
          <w:tcPr>
            <w:tcW w:w="850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Количество аттестованных объектов информатизации – 2 шт.</w:t>
            </w:r>
          </w:p>
          <w:p w:rsidR="00B26A4C" w:rsidRPr="000D757D" w:rsidRDefault="00B26A4C" w:rsidP="000115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Сумма </w:t>
            </w:r>
            <w:r w:rsidR="00011577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44,4</w:t>
            </w: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тыс. руб.</w:t>
            </w:r>
          </w:p>
        </w:tc>
        <w:tc>
          <w:tcPr>
            <w:tcW w:w="4395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% выполнения по мероприятию – 100 %</w:t>
            </w:r>
          </w:p>
          <w:p w:rsidR="000D757D" w:rsidRPr="000D757D" w:rsidRDefault="000D757D" w:rsidP="000D757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Количество аттестованных объектов информатизации – 2 шт.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Сумма 44,</w:t>
            </w:r>
            <w:r w:rsidR="00011577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4</w:t>
            </w: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тыс. руб.</w:t>
            </w:r>
          </w:p>
        </w:tc>
      </w:tr>
      <w:tr w:rsidR="00B26A4C" w:rsidRPr="000D757D" w:rsidTr="000D757D">
        <w:trPr>
          <w:trHeight w:val="1408"/>
        </w:trPr>
        <w:tc>
          <w:tcPr>
            <w:tcW w:w="710" w:type="dxa"/>
          </w:tcPr>
          <w:p w:rsidR="00B26A4C" w:rsidRPr="00963D75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1.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>3</w:t>
            </w: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155" w:type="dxa"/>
          </w:tcPr>
          <w:p w:rsidR="00B26A4C" w:rsidRPr="00963D75" w:rsidRDefault="00B26A4C" w:rsidP="00B26A4C">
            <w:pPr>
              <w:rPr>
                <w:rFonts w:ascii="Times New Roman CYR" w:hAnsi="Times New Roman CYR" w:cs="Times New Roman CYR"/>
              </w:rPr>
            </w:pPr>
            <w:r w:rsidRPr="00963D75">
              <w:rPr>
                <w:rFonts w:ascii="Times New Roman CYR" w:hAnsi="Times New Roman CYR" w:cs="Times New Roman CYR"/>
              </w:rPr>
              <w:t xml:space="preserve">Работы по контролю </w:t>
            </w:r>
            <w:r>
              <w:rPr>
                <w:rFonts w:ascii="Times New Roman CYR" w:hAnsi="Times New Roman CYR" w:cs="Times New Roman CYR"/>
              </w:rPr>
              <w:t>состояния и эффективности</w:t>
            </w:r>
            <w:r w:rsidRPr="00963D75">
              <w:rPr>
                <w:rFonts w:ascii="Times New Roman CYR" w:hAnsi="Times New Roman CYR" w:cs="Times New Roman CYR"/>
              </w:rPr>
              <w:t xml:space="preserve"> защиты информ</w:t>
            </w:r>
            <w:r>
              <w:rPr>
                <w:rFonts w:ascii="Times New Roman CYR" w:hAnsi="Times New Roman CYR" w:cs="Times New Roman CYR"/>
              </w:rPr>
              <w:t>ации на объекте информатизации</w:t>
            </w:r>
          </w:p>
        </w:tc>
        <w:tc>
          <w:tcPr>
            <w:tcW w:w="1134" w:type="dxa"/>
          </w:tcPr>
          <w:p w:rsidR="00B26A4C" w:rsidRPr="00963D75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" w:hAnsi="Times New Roman" w:cs="Times New Roman"/>
                <w:sz w:val="16"/>
                <w:szCs w:val="16"/>
              </w:rPr>
              <w:t>Управление информатизации</w:t>
            </w:r>
          </w:p>
        </w:tc>
        <w:tc>
          <w:tcPr>
            <w:tcW w:w="850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B26A4C" w:rsidRPr="000D757D" w:rsidRDefault="00B26A4C" w:rsidP="00B26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57D">
              <w:rPr>
                <w:rFonts w:ascii="Times New Roman CYR" w:hAnsi="Times New Roman CYR" w:cs="Times New Roman CYR"/>
                <w:sz w:val="22"/>
                <w:szCs w:val="22"/>
              </w:rPr>
              <w:t>Количест</w:t>
            </w:r>
            <w:r w:rsidR="00011577" w:rsidRPr="000D757D">
              <w:rPr>
                <w:rFonts w:ascii="Times New Roman CYR" w:hAnsi="Times New Roman CYR" w:cs="Times New Roman CYR"/>
                <w:sz w:val="22"/>
                <w:szCs w:val="22"/>
              </w:rPr>
              <w:t>во объектов информатизации подвергшихся контролю – 1 шт.</w:t>
            </w:r>
          </w:p>
          <w:p w:rsidR="00B26A4C" w:rsidRPr="000D757D" w:rsidRDefault="00B26A4C" w:rsidP="000115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011577" w:rsidRPr="000D757D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  <w:r w:rsidRPr="000D757D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4395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% выполнения по мероприятию – 100 %</w:t>
            </w:r>
          </w:p>
          <w:p w:rsidR="000D757D" w:rsidRPr="000D757D" w:rsidRDefault="000D757D" w:rsidP="000D75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57D">
              <w:rPr>
                <w:rFonts w:ascii="Times New Roman CYR" w:hAnsi="Times New Roman CYR" w:cs="Times New Roman CYR"/>
                <w:sz w:val="22"/>
                <w:szCs w:val="22"/>
              </w:rPr>
              <w:t>Количество объектов информатизации подвергшихся контролю – 1 шт.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D757D">
              <w:rPr>
                <w:rFonts w:ascii="Times New Roman" w:hAnsi="Times New Roman" w:cs="Times New Roman"/>
                <w:sz w:val="22"/>
                <w:szCs w:val="22"/>
              </w:rPr>
              <w:t>Сумма 24,8 тыс. руб.</w:t>
            </w:r>
          </w:p>
        </w:tc>
      </w:tr>
      <w:tr w:rsidR="00B26A4C" w:rsidRPr="000D757D" w:rsidTr="000D757D">
        <w:tc>
          <w:tcPr>
            <w:tcW w:w="710" w:type="dxa"/>
          </w:tcPr>
          <w:p w:rsidR="00B26A4C" w:rsidRPr="00963D75" w:rsidRDefault="00C3094F" w:rsidP="00B26A4C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lastRenderedPageBreak/>
              <w:t>1.4</w:t>
            </w:r>
            <w:r w:rsidR="00B26A4C"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155" w:type="dxa"/>
          </w:tcPr>
          <w:p w:rsidR="00B26A4C" w:rsidRPr="00963D75" w:rsidRDefault="00B26A4C" w:rsidP="00B26A4C">
            <w:pPr>
              <w:rPr>
                <w:rFonts w:ascii="Times New Roman CYR" w:hAnsi="Times New Roman CYR" w:cs="Times New Roman CYR"/>
              </w:rPr>
            </w:pPr>
            <w:r w:rsidRPr="00963D75">
              <w:rPr>
                <w:rFonts w:ascii="Times New Roman CYR" w:hAnsi="Times New Roman CYR" w:cs="Times New Roman CYR"/>
              </w:rPr>
              <w:t>Аттестация объекта информатизации «Выделенное помещение» и специальные исследования и специальные проверки вспомогательных технических средств</w:t>
            </w:r>
          </w:p>
        </w:tc>
        <w:tc>
          <w:tcPr>
            <w:tcW w:w="1134" w:type="dxa"/>
          </w:tcPr>
          <w:p w:rsidR="00B26A4C" w:rsidRPr="00963D75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" w:hAnsi="Times New Roman" w:cs="Times New Roman"/>
                <w:sz w:val="16"/>
                <w:szCs w:val="16"/>
              </w:rPr>
              <w:t>Управление информатизации</w:t>
            </w:r>
          </w:p>
        </w:tc>
        <w:tc>
          <w:tcPr>
            <w:tcW w:w="850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C3094F" w:rsidRPr="000D757D" w:rsidRDefault="00011577" w:rsidP="00C3094F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Количество аттестованных объектов информатизации</w:t>
            </w:r>
            <w:r w:rsidR="00C3094F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«Выделенное помещение» - 1 шт.</w:t>
            </w:r>
          </w:p>
          <w:p w:rsidR="00B26A4C" w:rsidRPr="000D757D" w:rsidRDefault="00C3094F" w:rsidP="00C3094F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Сумма 31,7</w:t>
            </w:r>
            <w:r w:rsidR="00B26A4C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тыс. руб</w:t>
            </w:r>
            <w:r w:rsid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% выполнения по мероприятию – 100 %</w:t>
            </w:r>
          </w:p>
          <w:p w:rsidR="000D757D" w:rsidRPr="000D757D" w:rsidRDefault="000D757D" w:rsidP="000D757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Количество аттестованных объектов информатизации «Выделенное помещение» - 1 шт.</w:t>
            </w:r>
          </w:p>
          <w:p w:rsidR="00B26A4C" w:rsidRPr="000D757D" w:rsidRDefault="00B26A4C" w:rsidP="00B26A4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Сумма 31,7 тыс. руб</w:t>
            </w:r>
            <w:r w:rsid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D33BA8" w:rsidRPr="000D757D" w:rsidTr="000D757D">
        <w:tc>
          <w:tcPr>
            <w:tcW w:w="710" w:type="dxa"/>
          </w:tcPr>
          <w:p w:rsidR="00D33BA8" w:rsidRPr="00963D75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1.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>5</w:t>
            </w: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155" w:type="dxa"/>
          </w:tcPr>
          <w:p w:rsidR="00D33BA8" w:rsidRPr="00963D75" w:rsidRDefault="00D33BA8" w:rsidP="00D33BA8">
            <w:pPr>
              <w:rPr>
                <w:rFonts w:ascii="Times New Roman CYR" w:hAnsi="Times New Roman CYR" w:cs="Times New Roman CYR"/>
              </w:rPr>
            </w:pPr>
            <w:r w:rsidRPr="00963D75">
              <w:rPr>
                <w:rFonts w:ascii="Times New Roman CYR" w:hAnsi="Times New Roman CYR" w:cs="Times New Roman CYR"/>
              </w:rPr>
              <w:t>Организация защиты сайта в соответствии с «Требованиям</w:t>
            </w:r>
            <w:r>
              <w:rPr>
                <w:rFonts w:ascii="Times New Roman CYR" w:hAnsi="Times New Roman CYR" w:cs="Times New Roman CYR"/>
              </w:rPr>
              <w:t>и о защите информации, содержащих</w:t>
            </w:r>
            <w:r w:rsidRPr="00963D75">
              <w:rPr>
                <w:rFonts w:ascii="Times New Roman CYR" w:hAnsi="Times New Roman CYR" w:cs="Times New Roman CYR"/>
              </w:rPr>
              <w:t>ся в информационных системах общего пользования»</w:t>
            </w:r>
          </w:p>
        </w:tc>
        <w:tc>
          <w:tcPr>
            <w:tcW w:w="1134" w:type="dxa"/>
          </w:tcPr>
          <w:p w:rsidR="00D33BA8" w:rsidRPr="00963D75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" w:hAnsi="Times New Roman" w:cs="Times New Roman"/>
                <w:sz w:val="16"/>
                <w:szCs w:val="16"/>
              </w:rPr>
              <w:t>Управление информатизации</w:t>
            </w:r>
          </w:p>
        </w:tc>
        <w:tc>
          <w:tcPr>
            <w:tcW w:w="850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D33BA8" w:rsidRPr="000D757D" w:rsidRDefault="00D33BA8" w:rsidP="00D33BA8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0D757D">
              <w:rPr>
                <w:b w:val="0"/>
                <w:sz w:val="22"/>
                <w:szCs w:val="22"/>
              </w:rPr>
              <w:t>Предоставление услуг по экспертно-документационному обеспечению защиты сайта – 1 шт.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Сумма 198 тыс. </w:t>
            </w:r>
            <w:proofErr w:type="spellStart"/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395" w:type="dxa"/>
          </w:tcPr>
          <w:p w:rsidR="000D757D" w:rsidRPr="000D757D" w:rsidRDefault="000D757D" w:rsidP="000D757D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% выполнения по мероприятию – 100 %</w:t>
            </w:r>
          </w:p>
          <w:p w:rsidR="00D33BA8" w:rsidRPr="000D757D" w:rsidRDefault="00D33BA8" w:rsidP="00D33BA8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0D757D">
              <w:rPr>
                <w:b w:val="0"/>
                <w:sz w:val="22"/>
                <w:szCs w:val="22"/>
              </w:rPr>
              <w:t>Предоставление услуг по экспертно-документационному обеспечению защиты сайта – 1 шт.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Сумма 198 тыс. </w:t>
            </w:r>
            <w:proofErr w:type="spellStart"/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D33BA8" w:rsidRPr="000D757D" w:rsidTr="000D757D">
        <w:tc>
          <w:tcPr>
            <w:tcW w:w="710" w:type="dxa"/>
          </w:tcPr>
          <w:p w:rsidR="00D33BA8" w:rsidRPr="00963D75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>1.6.</w:t>
            </w:r>
          </w:p>
        </w:tc>
        <w:tc>
          <w:tcPr>
            <w:tcW w:w="2155" w:type="dxa"/>
          </w:tcPr>
          <w:p w:rsidR="00D33BA8" w:rsidRPr="00963D75" w:rsidRDefault="00D33BA8" w:rsidP="00D33BA8">
            <w:pPr>
              <w:rPr>
                <w:rFonts w:ascii="Times New Roman CYR" w:hAnsi="Times New Roman CYR" w:cs="Times New Roman CYR"/>
              </w:rPr>
            </w:pPr>
            <w:r w:rsidRPr="000805E9">
              <w:rPr>
                <w:rFonts w:ascii="Times New Roman" w:hAnsi="Times New Roman" w:cs="Times New Roman"/>
              </w:rPr>
              <w:t xml:space="preserve">Курсы повышения квалификации по теме: </w:t>
            </w:r>
            <w:r w:rsidR="000D757D">
              <w:rPr>
                <w:rFonts w:ascii="Times New Roman" w:hAnsi="Times New Roman" w:cs="Times New Roman"/>
              </w:rPr>
              <w:t>«</w:t>
            </w:r>
            <w:r w:rsidRPr="000805E9">
              <w:rPr>
                <w:rFonts w:ascii="Times New Roman" w:hAnsi="Times New Roman" w:cs="Times New Roman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  <w:r w:rsidR="000D75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33BA8" w:rsidRPr="00963D75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" w:hAnsi="Times New Roman" w:cs="Times New Roman"/>
                <w:sz w:val="16"/>
                <w:szCs w:val="16"/>
              </w:rPr>
              <w:t>Управление информатизации</w:t>
            </w:r>
          </w:p>
        </w:tc>
        <w:tc>
          <w:tcPr>
            <w:tcW w:w="850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D33BA8" w:rsidRPr="000D757D" w:rsidRDefault="00D33BA8" w:rsidP="00D33BA8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0D757D">
              <w:rPr>
                <w:b w:val="0"/>
                <w:sz w:val="22"/>
                <w:szCs w:val="22"/>
              </w:rPr>
              <w:t>Сумма 44,2 тыс. руб.</w:t>
            </w:r>
          </w:p>
        </w:tc>
        <w:tc>
          <w:tcPr>
            <w:tcW w:w="4395" w:type="dxa"/>
          </w:tcPr>
          <w:p w:rsidR="00D33BA8" w:rsidRPr="000D757D" w:rsidRDefault="00D33BA8" w:rsidP="00D33BA8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0D757D">
              <w:rPr>
                <w:rStyle w:val="a4"/>
                <w:bCs w:val="0"/>
                <w:color w:val="auto"/>
                <w:sz w:val="22"/>
                <w:szCs w:val="22"/>
              </w:rPr>
              <w:t>Мероприятие в 2017 году не финансировалось</w:t>
            </w:r>
          </w:p>
        </w:tc>
      </w:tr>
      <w:tr w:rsidR="00D33BA8" w:rsidRPr="000D757D" w:rsidTr="000D757D">
        <w:tc>
          <w:tcPr>
            <w:tcW w:w="710" w:type="dxa"/>
          </w:tcPr>
          <w:p w:rsidR="00D33BA8" w:rsidRPr="00963D75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</w:rPr>
              <w:t>1.7</w:t>
            </w: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155" w:type="dxa"/>
          </w:tcPr>
          <w:p w:rsidR="00D33BA8" w:rsidRPr="00963D75" w:rsidRDefault="00D33BA8" w:rsidP="00D33BA8">
            <w:pPr>
              <w:rPr>
                <w:rFonts w:ascii="Times New Roman" w:hAnsi="Times New Roman" w:cs="Times New Roman"/>
              </w:rPr>
            </w:pPr>
            <w:r w:rsidRPr="00963D75">
              <w:rPr>
                <w:rFonts w:ascii="Times New Roman" w:hAnsi="Times New Roman" w:cs="Times New Roman"/>
              </w:rPr>
              <w:t>Приобретение компьютерной техники для Администрации муниципального образования «Город Майкоп» и ее структурных подразделений</w:t>
            </w:r>
          </w:p>
        </w:tc>
        <w:tc>
          <w:tcPr>
            <w:tcW w:w="1134" w:type="dxa"/>
          </w:tcPr>
          <w:p w:rsidR="00D33BA8" w:rsidRPr="00963D75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963D75">
              <w:rPr>
                <w:rFonts w:ascii="Times New Roman" w:hAnsi="Times New Roman" w:cs="Times New Roman"/>
                <w:sz w:val="16"/>
                <w:szCs w:val="16"/>
              </w:rPr>
              <w:t>Управление информатизации</w:t>
            </w:r>
          </w:p>
        </w:tc>
        <w:tc>
          <w:tcPr>
            <w:tcW w:w="850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01.01.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31.12.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0D757D" w:rsidRDefault="000D757D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Сумма </w:t>
            </w:r>
            <w:r w:rsid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563,8</w:t>
            </w: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тыс. руб.</w:t>
            </w:r>
          </w:p>
          <w:p w:rsidR="00D33BA8" w:rsidRPr="000D757D" w:rsidRDefault="00CC01B4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Fonts w:ascii="Times New Roman" w:hAnsi="Times New Roman" w:cs="Times New Roman"/>
                <w:sz w:val="22"/>
                <w:szCs w:val="22"/>
              </w:rPr>
              <w:t>Приобретено 20 единиц техники (монитор, системный блок, мышка, клавиатура)</w:t>
            </w:r>
          </w:p>
        </w:tc>
        <w:tc>
          <w:tcPr>
            <w:tcW w:w="4395" w:type="dxa"/>
          </w:tcPr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% выполнения по мероприятию – 100 %</w:t>
            </w:r>
          </w:p>
          <w:p w:rsidR="00D33BA8" w:rsidRPr="000D757D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Сумма 563,8 тыс. руб</w:t>
            </w:r>
            <w:r w:rsidR="00CC01B4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.</w:t>
            </w:r>
          </w:p>
          <w:p w:rsidR="00CC01B4" w:rsidRPr="000D757D" w:rsidRDefault="00CC01B4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Fonts w:ascii="Times New Roman" w:hAnsi="Times New Roman" w:cs="Times New Roman"/>
                <w:sz w:val="22"/>
                <w:szCs w:val="22"/>
              </w:rPr>
              <w:t>Приобретено 20 единиц техники (монитор, системный блок, мышка, клавиатура)</w:t>
            </w:r>
          </w:p>
        </w:tc>
      </w:tr>
      <w:tr w:rsidR="00D33BA8" w:rsidRPr="000D757D" w:rsidTr="00C1611C">
        <w:tc>
          <w:tcPr>
            <w:tcW w:w="710" w:type="dxa"/>
          </w:tcPr>
          <w:p w:rsidR="00D33BA8" w:rsidRPr="00963D75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</w:tcPr>
          <w:p w:rsidR="00D33BA8" w:rsidRPr="00963D75" w:rsidRDefault="00D33BA8" w:rsidP="00D33BA8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Проблемы, возникшие в ходе реализации мероприятия* </w:t>
            </w:r>
          </w:p>
        </w:tc>
        <w:tc>
          <w:tcPr>
            <w:tcW w:w="12474" w:type="dxa"/>
            <w:gridSpan w:val="7"/>
          </w:tcPr>
          <w:p w:rsidR="00D33BA8" w:rsidRPr="000D757D" w:rsidRDefault="00CC01B4" w:rsidP="00D33BA8">
            <w:pPr>
              <w:pStyle w:val="a5"/>
              <w:numPr>
                <w:ilvl w:val="1"/>
                <w:numId w:val="1"/>
              </w:numPr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Мероприятие в 2017 году не финансировалось</w:t>
            </w:r>
            <w:r w:rsidR="00D33BA8"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;</w:t>
            </w:r>
          </w:p>
          <w:p w:rsidR="00D33BA8" w:rsidRPr="000D757D" w:rsidRDefault="00D33BA8" w:rsidP="00D33BA8">
            <w:pPr>
              <w:pStyle w:val="a5"/>
              <w:numPr>
                <w:ilvl w:val="1"/>
                <w:numId w:val="1"/>
              </w:numPr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Нет;</w:t>
            </w:r>
          </w:p>
          <w:p w:rsidR="00D33BA8" w:rsidRPr="000D757D" w:rsidRDefault="00D33BA8" w:rsidP="00D33BA8">
            <w:pPr>
              <w:pStyle w:val="a5"/>
              <w:numPr>
                <w:ilvl w:val="1"/>
                <w:numId w:val="1"/>
              </w:numPr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Нет;</w:t>
            </w:r>
          </w:p>
          <w:p w:rsidR="00D33BA8" w:rsidRPr="000D757D" w:rsidRDefault="00D33BA8" w:rsidP="00D33BA8">
            <w:pPr>
              <w:pStyle w:val="a5"/>
              <w:numPr>
                <w:ilvl w:val="1"/>
                <w:numId w:val="1"/>
              </w:numPr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Нет;</w:t>
            </w:r>
          </w:p>
          <w:p w:rsidR="00D33BA8" w:rsidRPr="000D757D" w:rsidRDefault="00CC01B4" w:rsidP="00D33BA8">
            <w:pPr>
              <w:pStyle w:val="a5"/>
              <w:numPr>
                <w:ilvl w:val="1"/>
                <w:numId w:val="1"/>
              </w:numPr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Нет;</w:t>
            </w:r>
          </w:p>
          <w:p w:rsidR="00CC01B4" w:rsidRPr="000D757D" w:rsidRDefault="00CC01B4" w:rsidP="00D33BA8">
            <w:pPr>
              <w:pStyle w:val="a5"/>
              <w:numPr>
                <w:ilvl w:val="1"/>
                <w:numId w:val="1"/>
              </w:numPr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Мероприятие в 2017 году не финансировалось;</w:t>
            </w:r>
          </w:p>
          <w:p w:rsidR="00CC01B4" w:rsidRPr="000D757D" w:rsidRDefault="00CC01B4" w:rsidP="00D33BA8">
            <w:pPr>
              <w:pStyle w:val="a5"/>
              <w:numPr>
                <w:ilvl w:val="1"/>
                <w:numId w:val="1"/>
              </w:numPr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D757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Нет.</w:t>
            </w:r>
          </w:p>
        </w:tc>
      </w:tr>
      <w:tr w:rsidR="00D33BA8" w:rsidRPr="00963D75" w:rsidTr="00C1611C">
        <w:tc>
          <w:tcPr>
            <w:tcW w:w="710" w:type="dxa"/>
          </w:tcPr>
          <w:p w:rsidR="00D33BA8" w:rsidRPr="00963D75" w:rsidRDefault="00D33BA8" w:rsidP="00D33B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</w:tcPr>
          <w:p w:rsidR="00D33BA8" w:rsidRPr="005946CE" w:rsidRDefault="00D33BA8" w:rsidP="00D33BA8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</w:pPr>
            <w:r w:rsidRPr="005946C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 xml:space="preserve">Меры </w:t>
            </w:r>
            <w:proofErr w:type="spellStart"/>
            <w:r w:rsidRPr="005946C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>нейтрализции</w:t>
            </w:r>
            <w:proofErr w:type="spellEnd"/>
            <w:r w:rsidRPr="005946C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6"/>
                <w:szCs w:val="16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2474" w:type="dxa"/>
            <w:gridSpan w:val="7"/>
          </w:tcPr>
          <w:p w:rsidR="00D33BA8" w:rsidRPr="00963D75" w:rsidRDefault="00D33BA8" w:rsidP="00D33BA8">
            <w:p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963D75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</w:tbl>
    <w:p w:rsidR="00151DF9" w:rsidRPr="00963D75" w:rsidRDefault="00151DF9" w:rsidP="00151D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63D75">
        <w:rPr>
          <w:rFonts w:ascii="Times New Roman" w:hAnsi="Times New Roman" w:cs="Times New Roman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151DF9" w:rsidRPr="00963D75" w:rsidRDefault="00151DF9" w:rsidP="00F47BF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963D75">
        <w:rPr>
          <w:rFonts w:ascii="Times New Roman" w:hAnsi="Times New Roman"/>
          <w:sz w:val="20"/>
          <w:szCs w:val="20"/>
        </w:rPr>
        <w:t xml:space="preserve">** </w:t>
      </w:r>
      <w:proofErr w:type="gramStart"/>
      <w:r w:rsidRPr="00963D75">
        <w:rPr>
          <w:rFonts w:ascii="Times New Roman" w:hAnsi="Times New Roman"/>
          <w:sz w:val="20"/>
          <w:szCs w:val="20"/>
        </w:rPr>
        <w:t>В</w:t>
      </w:r>
      <w:proofErr w:type="gramEnd"/>
      <w:r w:rsidRPr="00963D75">
        <w:rPr>
          <w:rFonts w:ascii="Times New Roman" w:hAnsi="Times New Roman"/>
          <w:sz w:val="20"/>
          <w:szCs w:val="20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151DF9" w:rsidRPr="00963D75" w:rsidRDefault="00151DF9" w:rsidP="00151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75">
        <w:rPr>
          <w:rFonts w:ascii="Times New Roman" w:hAnsi="Times New Roman" w:cs="Times New Roman"/>
          <w:b/>
          <w:sz w:val="28"/>
          <w:szCs w:val="28"/>
        </w:rPr>
        <w:t>Расчет % выполнения по мероприятиям:</w:t>
      </w:r>
    </w:p>
    <w:p w:rsidR="00CC01B4" w:rsidRPr="00CC01B4" w:rsidRDefault="00CC01B4" w:rsidP="001D5273">
      <w:pPr>
        <w:pStyle w:val="a5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C01B4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Мероприятие в 2017 году не финансировалось</w:t>
      </w:r>
      <w:r w:rsidR="00F47BF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151DF9" w:rsidRPr="00963D75" w:rsidRDefault="00151DF9" w:rsidP="00151DF9">
      <w:pPr>
        <w:pStyle w:val="a5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% выполнения</w:t>
      </w:r>
      <w:r w:rsidR="00415426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Pr="00963D7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=100 %</m:t>
        </m:r>
      </m:oMath>
    </w:p>
    <w:p w:rsidR="00151DF9" w:rsidRPr="00963D75" w:rsidRDefault="00151DF9" w:rsidP="00151DF9">
      <w:pPr>
        <w:pStyle w:val="a5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 xml:space="preserve">% выполнения по мероприятию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=100 %</m:t>
        </m:r>
      </m:oMath>
    </w:p>
    <w:p w:rsidR="00415426" w:rsidRDefault="00415426" w:rsidP="00415426">
      <w:pPr>
        <w:pStyle w:val="a5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 xml:space="preserve">% выполнения по мероприятию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=100 %</m:t>
        </m:r>
      </m:oMath>
    </w:p>
    <w:p w:rsidR="00415426" w:rsidRDefault="00415426" w:rsidP="00415426">
      <w:pPr>
        <w:pStyle w:val="a5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 xml:space="preserve">% выполнения по мероприятию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=100 %</m:t>
        </m:r>
      </m:oMath>
    </w:p>
    <w:p w:rsidR="00CC01B4" w:rsidRPr="0017437C" w:rsidRDefault="00CC01B4" w:rsidP="00B65258">
      <w:pPr>
        <w:pStyle w:val="a5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7437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Мероприятие в 2017 году не финансировалось</w:t>
      </w:r>
      <w:r w:rsidR="00F47BF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07746E" w:rsidRDefault="0007746E" w:rsidP="0007746E">
      <w:pPr>
        <w:pStyle w:val="a5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 xml:space="preserve">% выполнения по мероприятию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=100 %</m:t>
        </m:r>
      </m:oMath>
    </w:p>
    <w:p w:rsidR="00151DF9" w:rsidRPr="00963D75" w:rsidRDefault="00151DF9" w:rsidP="005946C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b/>
          <w:sz w:val="28"/>
          <w:szCs w:val="28"/>
        </w:rPr>
        <w:t xml:space="preserve">Средний % выполнения основного </w:t>
      </w:r>
      <w:proofErr w:type="gramStart"/>
      <w:r w:rsidRPr="00963D75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963D75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963D7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100+100+100+100+100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%</m:t>
        </m:r>
      </m:oMath>
      <w:r w:rsidRPr="00963D75">
        <w:rPr>
          <w:rFonts w:ascii="Times New Roman" w:hAnsi="Times New Roman" w:cs="Times New Roman"/>
          <w:sz w:val="28"/>
          <w:szCs w:val="28"/>
        </w:rPr>
        <w:t xml:space="preserve"> </w:t>
      </w:r>
      <w:r w:rsidRPr="00963D7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864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3"/>
        <w:gridCol w:w="1985"/>
        <w:gridCol w:w="2126"/>
        <w:gridCol w:w="2382"/>
        <w:gridCol w:w="15"/>
      </w:tblGrid>
      <w:tr w:rsidR="00151DF9" w:rsidRPr="00963D75" w:rsidTr="00C1611C">
        <w:trPr>
          <w:gridAfter w:val="1"/>
          <w:wAfter w:w="15" w:type="dxa"/>
          <w:trHeight w:val="300"/>
        </w:trPr>
        <w:tc>
          <w:tcPr>
            <w:tcW w:w="15849" w:type="dxa"/>
            <w:gridSpan w:val="5"/>
          </w:tcPr>
          <w:p w:rsidR="00151DF9" w:rsidRPr="00963D75" w:rsidRDefault="00151DF9" w:rsidP="00C1611C">
            <w:pPr>
              <w:tabs>
                <w:tab w:val="left" w:pos="408"/>
              </w:tabs>
              <w:spacing w:after="0" w:line="240" w:lineRule="auto"/>
              <w:ind w:right="16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№ 3</w:t>
            </w:r>
          </w:p>
        </w:tc>
      </w:tr>
      <w:tr w:rsidR="00151DF9" w:rsidRPr="00963D75" w:rsidTr="00C1611C">
        <w:trPr>
          <w:gridAfter w:val="1"/>
          <w:wAfter w:w="15" w:type="dxa"/>
          <w:trHeight w:val="300"/>
        </w:trPr>
        <w:tc>
          <w:tcPr>
            <w:tcW w:w="15849" w:type="dxa"/>
            <w:gridSpan w:val="5"/>
          </w:tcPr>
          <w:p w:rsidR="00151DF9" w:rsidRPr="00963D75" w:rsidRDefault="00151DF9" w:rsidP="00C1611C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75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      </w:r>
            <w:r w:rsidRPr="00963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1DF9" w:rsidRPr="00963D75" w:rsidRDefault="00151DF9" w:rsidP="00C1611C">
            <w:pPr>
              <w:tabs>
                <w:tab w:val="left" w:pos="4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1DF9" w:rsidRPr="00F47BFC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6663" w:type="dxa"/>
            <w:vMerge w:val="restart"/>
            <w:vAlign w:val="center"/>
            <w:hideMark/>
          </w:tcPr>
          <w:p w:rsidR="00151DF9" w:rsidRPr="00F47BFC" w:rsidRDefault="00151DF9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мероприятия, направления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51DF9" w:rsidRPr="00F47BFC" w:rsidRDefault="00151DF9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соисполнителя (участника)</w:t>
            </w:r>
          </w:p>
        </w:tc>
        <w:tc>
          <w:tcPr>
            <w:tcW w:w="6508" w:type="dxa"/>
            <w:gridSpan w:val="4"/>
            <w:vAlign w:val="center"/>
            <w:hideMark/>
          </w:tcPr>
          <w:p w:rsidR="00151DF9" w:rsidRPr="00F47BFC" w:rsidRDefault="00151DF9" w:rsidP="00C16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151DF9" w:rsidRPr="00F47BFC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5"/>
        </w:trPr>
        <w:tc>
          <w:tcPr>
            <w:tcW w:w="6663" w:type="dxa"/>
            <w:vMerge/>
            <w:shd w:val="clear" w:color="auto" w:fill="FFFFFF" w:themeFill="background1"/>
            <w:vAlign w:val="center"/>
            <w:hideMark/>
          </w:tcPr>
          <w:p w:rsidR="00151DF9" w:rsidRPr="00F47BFC" w:rsidRDefault="00151DF9" w:rsidP="00C161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151DF9" w:rsidRPr="00F47BFC" w:rsidRDefault="00151DF9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151DF9" w:rsidRPr="00F47BFC" w:rsidRDefault="00151DF9" w:rsidP="00C16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126" w:type="dxa"/>
            <w:shd w:val="clear" w:color="auto" w:fill="FFFFFF" w:themeFill="background1"/>
          </w:tcPr>
          <w:p w:rsidR="00151DF9" w:rsidRPr="00F47BFC" w:rsidRDefault="00151DF9" w:rsidP="00C16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2397" w:type="dxa"/>
            <w:gridSpan w:val="2"/>
            <w:shd w:val="clear" w:color="auto" w:fill="FFFFFF" w:themeFill="background1"/>
          </w:tcPr>
          <w:p w:rsidR="00151DF9" w:rsidRPr="00F47BFC" w:rsidRDefault="00151DF9" w:rsidP="00C16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</w:t>
            </w:r>
          </w:p>
        </w:tc>
      </w:tr>
      <w:tr w:rsidR="00151DF9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663" w:type="dxa"/>
            <w:vMerge w:val="restart"/>
            <w:shd w:val="clear" w:color="auto" w:fill="FFFFFF" w:themeFill="background1"/>
            <w:vAlign w:val="center"/>
            <w:hideMark/>
          </w:tcPr>
          <w:p w:rsidR="00151DF9" w:rsidRPr="00F47BFC" w:rsidRDefault="00151DF9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sz w:val="20"/>
                <w:szCs w:val="20"/>
              </w:rPr>
              <w:t>«Информатизация Администрации муниципального образования «Город Майкоп» на 2016-2019 годы»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51DF9" w:rsidRPr="00963D75" w:rsidRDefault="00151DF9" w:rsidP="00C16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7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151DF9" w:rsidRPr="00F47BFC" w:rsidRDefault="00AC0560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b/>
                <w:sz w:val="24"/>
                <w:szCs w:val="24"/>
              </w:rPr>
              <w:t>4941</w:t>
            </w:r>
            <w:r w:rsidR="00AC155A" w:rsidRPr="00F47B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FFFFFF" w:themeFill="background1"/>
          </w:tcPr>
          <w:p w:rsidR="00151DF9" w:rsidRPr="00F47BFC" w:rsidRDefault="00AC0560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  <w:r w:rsidR="00AC155A" w:rsidRPr="00F47BFC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2397" w:type="dxa"/>
            <w:gridSpan w:val="2"/>
            <w:shd w:val="clear" w:color="auto" w:fill="FFFFFF" w:themeFill="background1"/>
          </w:tcPr>
          <w:p w:rsidR="00151DF9" w:rsidRPr="00F47BFC" w:rsidRDefault="00AC155A" w:rsidP="00F47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b/>
                <w:sz w:val="24"/>
                <w:szCs w:val="24"/>
              </w:rPr>
              <w:t>862,7</w:t>
            </w:r>
          </w:p>
        </w:tc>
      </w:tr>
      <w:tr w:rsidR="00151DF9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6663" w:type="dxa"/>
            <w:vMerge/>
            <w:shd w:val="clear" w:color="auto" w:fill="FFFFFF" w:themeFill="background1"/>
            <w:vAlign w:val="center"/>
          </w:tcPr>
          <w:p w:rsidR="00151DF9" w:rsidRPr="00F47BFC" w:rsidRDefault="00151DF9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51DF9" w:rsidRPr="00963D75" w:rsidRDefault="00151DF9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7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информатизации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151DF9" w:rsidRPr="00F47BFC" w:rsidRDefault="00F47BFC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b/>
                <w:sz w:val="24"/>
                <w:szCs w:val="24"/>
              </w:rPr>
              <w:t>4941,0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51DF9" w:rsidRPr="00F47BFC" w:rsidRDefault="00F47BFC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b/>
                <w:sz w:val="24"/>
                <w:szCs w:val="24"/>
              </w:rPr>
              <w:t>862,7</w:t>
            </w:r>
          </w:p>
        </w:tc>
        <w:tc>
          <w:tcPr>
            <w:tcW w:w="2397" w:type="dxa"/>
            <w:gridSpan w:val="2"/>
            <w:shd w:val="clear" w:color="auto" w:fill="FFFFFF" w:themeFill="background1"/>
            <w:vAlign w:val="center"/>
          </w:tcPr>
          <w:p w:rsidR="00151DF9" w:rsidRPr="00F47BFC" w:rsidRDefault="00F47BFC" w:rsidP="00F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b/>
                <w:sz w:val="24"/>
                <w:szCs w:val="24"/>
              </w:rPr>
              <w:t>862,7</w:t>
            </w:r>
          </w:p>
        </w:tc>
      </w:tr>
      <w:tr w:rsidR="00CC01B4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63" w:type="dxa"/>
            <w:shd w:val="clear" w:color="auto" w:fill="FFFFFF" w:themeFill="background1"/>
            <w:vAlign w:val="center"/>
          </w:tcPr>
          <w:p w:rsidR="00CC01B4" w:rsidRPr="00F47BFC" w:rsidRDefault="00AC155A" w:rsidP="00C1611C">
            <w:pPr>
              <w:pStyle w:val="21"/>
              <w:jc w:val="left"/>
              <w:rPr>
                <w:sz w:val="20"/>
              </w:rPr>
            </w:pPr>
            <w:r w:rsidRPr="00F47BFC">
              <w:rPr>
                <w:b/>
                <w:bCs/>
                <w:sz w:val="20"/>
              </w:rPr>
              <w:t>Основное мероприятие «</w:t>
            </w:r>
            <w:r w:rsidRPr="00F47BFC">
              <w:rPr>
                <w:sz w:val="20"/>
                <w:shd w:val="clear" w:color="auto" w:fill="FFFFFF"/>
              </w:rPr>
              <w:t>Организационно–методическое и правовое обеспечение процесса информатизации</w:t>
            </w:r>
            <w:r w:rsidRPr="00F47BFC">
              <w:rPr>
                <w:sz w:val="20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C01B4" w:rsidRPr="00963D75" w:rsidRDefault="00AC155A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  <w:r w:rsidR="00F47B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7BFC" w:rsidRPr="00963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FC" w:rsidRPr="00963D75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CC01B4" w:rsidRPr="00F47BFC" w:rsidRDefault="00AC155A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4941,0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01B4" w:rsidRPr="00F47BFC" w:rsidRDefault="00AC155A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2397" w:type="dxa"/>
            <w:gridSpan w:val="2"/>
            <w:shd w:val="clear" w:color="auto" w:fill="FFFFFF" w:themeFill="background1"/>
            <w:vAlign w:val="center"/>
          </w:tcPr>
          <w:p w:rsidR="00CC01B4" w:rsidRPr="00F47BFC" w:rsidRDefault="00AC155A" w:rsidP="00F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</w:tr>
      <w:tr w:rsidR="00AC0560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63" w:type="dxa"/>
            <w:shd w:val="clear" w:color="auto" w:fill="FFFFFF" w:themeFill="background1"/>
            <w:vAlign w:val="center"/>
          </w:tcPr>
          <w:p w:rsidR="00AC0560" w:rsidRPr="00F47BFC" w:rsidRDefault="00714F53" w:rsidP="00F47BFC">
            <w:pPr>
              <w:pStyle w:val="21"/>
              <w:jc w:val="left"/>
              <w:rPr>
                <w:rFonts w:ascii="Times New Roman CYR" w:hAnsi="Times New Roman CYR" w:cs="Times New Roman CYR"/>
                <w:sz w:val="20"/>
              </w:rPr>
            </w:pPr>
            <w:r w:rsidRPr="00F47BFC">
              <w:rPr>
                <w:sz w:val="20"/>
              </w:rPr>
              <w:t xml:space="preserve">Приобретение неисключительных прав на использование программных продуктов </w:t>
            </w:r>
            <w:r w:rsidRPr="00F47BFC">
              <w:rPr>
                <w:sz w:val="20"/>
                <w:lang w:val="en-US"/>
              </w:rPr>
              <w:t>Microsoft</w:t>
            </w:r>
            <w:r w:rsidRPr="00F47BFC">
              <w:rPr>
                <w:sz w:val="20"/>
              </w:rPr>
              <w:t xml:space="preserve"> в бессрочное пользование</w:t>
            </w:r>
            <w:r w:rsidR="00F47BFC">
              <w:rPr>
                <w:sz w:val="20"/>
              </w:rPr>
              <w:t xml:space="preserve"> в</w:t>
            </w:r>
            <w:r w:rsidRPr="00F47BFC">
              <w:rPr>
                <w:sz w:val="20"/>
              </w:rPr>
              <w:t xml:space="preserve"> рамках действия Соглашения «</w:t>
            </w:r>
            <w:r w:rsidRPr="00F47BFC">
              <w:rPr>
                <w:sz w:val="20"/>
                <w:lang w:val="en-US"/>
              </w:rPr>
              <w:t>E</w:t>
            </w:r>
            <w:proofErr w:type="spellStart"/>
            <w:r w:rsidRPr="00F47BFC">
              <w:rPr>
                <w:sz w:val="20"/>
              </w:rPr>
              <w:t>nterprise</w:t>
            </w:r>
            <w:proofErr w:type="spellEnd"/>
            <w:r w:rsidRPr="00F47BFC">
              <w:rPr>
                <w:sz w:val="20"/>
              </w:rPr>
              <w:t xml:space="preserve"> </w:t>
            </w:r>
            <w:proofErr w:type="spellStart"/>
            <w:r w:rsidRPr="00F47BFC">
              <w:rPr>
                <w:sz w:val="20"/>
              </w:rPr>
              <w:t>Agreement</w:t>
            </w:r>
            <w:proofErr w:type="spellEnd"/>
            <w:r w:rsidRPr="00F47BFC">
              <w:rPr>
                <w:sz w:val="20"/>
              </w:rPr>
              <w:t xml:space="preserve"> </w:t>
            </w:r>
            <w:proofErr w:type="spellStart"/>
            <w:r w:rsidRPr="00F47BFC">
              <w:rPr>
                <w:sz w:val="20"/>
              </w:rPr>
              <w:t>Subscription</w:t>
            </w:r>
            <w:proofErr w:type="spellEnd"/>
            <w:r w:rsidRPr="00F47BFC">
              <w:rPr>
                <w:sz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0560" w:rsidRPr="00963D75" w:rsidRDefault="00AC0560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75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C0560" w:rsidRPr="00F47BFC" w:rsidRDefault="00AC155A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4549,0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C0560" w:rsidRPr="00F47BFC" w:rsidRDefault="00714F53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55A" w:rsidRPr="00F47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7" w:type="dxa"/>
            <w:gridSpan w:val="2"/>
            <w:shd w:val="clear" w:color="auto" w:fill="FFFFFF" w:themeFill="background1"/>
            <w:vAlign w:val="center"/>
          </w:tcPr>
          <w:p w:rsidR="00AC0560" w:rsidRPr="00F47BFC" w:rsidRDefault="00714F53" w:rsidP="00F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55A" w:rsidRPr="00F47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1DF9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63" w:type="dxa"/>
            <w:shd w:val="clear" w:color="auto" w:fill="FFFFFF" w:themeFill="background1"/>
            <w:vAlign w:val="center"/>
          </w:tcPr>
          <w:p w:rsidR="00151DF9" w:rsidRPr="00F47BFC" w:rsidRDefault="00E72340" w:rsidP="00C1611C">
            <w:pPr>
              <w:pStyle w:val="21"/>
              <w:jc w:val="left"/>
              <w:rPr>
                <w:sz w:val="20"/>
              </w:rPr>
            </w:pPr>
            <w:r w:rsidRPr="00F47BFC">
              <w:rPr>
                <w:rFonts w:ascii="Times New Roman CYR" w:hAnsi="Times New Roman CYR" w:cs="Times New Roman CYR"/>
                <w:sz w:val="20"/>
              </w:rPr>
              <w:t>Аттестация объекта информатизации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51DF9" w:rsidRPr="00963D75" w:rsidRDefault="00151DF9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75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151DF9" w:rsidRPr="00F47BFC" w:rsidRDefault="00AC155A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51DF9" w:rsidRPr="00F47BFC" w:rsidRDefault="00AC155A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397" w:type="dxa"/>
            <w:gridSpan w:val="2"/>
            <w:shd w:val="clear" w:color="auto" w:fill="FFFFFF" w:themeFill="background1"/>
            <w:vAlign w:val="center"/>
          </w:tcPr>
          <w:p w:rsidR="00151DF9" w:rsidRPr="00F47BFC" w:rsidRDefault="00AC155A" w:rsidP="00F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AC0560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663" w:type="dxa"/>
            <w:shd w:val="clear" w:color="ACB9CA" w:themeColor="text2" w:themeTint="66" w:fill="auto"/>
            <w:hideMark/>
          </w:tcPr>
          <w:p w:rsidR="00151DF9" w:rsidRPr="00F47BFC" w:rsidRDefault="00E72340" w:rsidP="00AC1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FC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Работы по контролю </w:t>
            </w:r>
            <w:r w:rsidR="00AC155A" w:rsidRPr="00F47BFC"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состояния и </w:t>
            </w:r>
            <w:r w:rsidRPr="00F47BFC">
              <w:rPr>
                <w:rFonts w:ascii="Times New Roman CYR" w:hAnsi="Times New Roman CYR" w:cs="Times New Roman CYR"/>
                <w:sz w:val="20"/>
                <w:szCs w:val="20"/>
              </w:rPr>
              <w:t xml:space="preserve">эффективности защиты информации на объекте информатизации </w:t>
            </w:r>
          </w:p>
        </w:tc>
        <w:tc>
          <w:tcPr>
            <w:tcW w:w="2693" w:type="dxa"/>
            <w:shd w:val="clear" w:color="ACB9CA" w:themeColor="text2" w:themeTint="66" w:fill="auto"/>
            <w:hideMark/>
          </w:tcPr>
          <w:p w:rsidR="00151DF9" w:rsidRPr="00963D75" w:rsidRDefault="00151DF9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75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1985" w:type="dxa"/>
            <w:shd w:val="clear" w:color="ACB9CA" w:themeColor="text2" w:themeTint="66" w:fill="auto"/>
            <w:noWrap/>
            <w:vAlign w:val="center"/>
            <w:hideMark/>
          </w:tcPr>
          <w:p w:rsidR="00151DF9" w:rsidRPr="00F47BFC" w:rsidRDefault="00AC0560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155A" w:rsidRPr="00F47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CB9CA" w:themeColor="text2" w:themeTint="66" w:fill="auto"/>
            <w:vAlign w:val="center"/>
          </w:tcPr>
          <w:p w:rsidR="00151DF9" w:rsidRPr="00F47BFC" w:rsidRDefault="00AC0560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397" w:type="dxa"/>
            <w:gridSpan w:val="2"/>
            <w:shd w:val="clear" w:color="ACB9CA" w:themeColor="text2" w:themeTint="66" w:fill="auto"/>
            <w:vAlign w:val="center"/>
          </w:tcPr>
          <w:p w:rsidR="00151DF9" w:rsidRPr="00F47BFC" w:rsidRDefault="00AC0560" w:rsidP="00F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C0560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663" w:type="dxa"/>
            <w:shd w:val="clear" w:color="ACB9CA" w:themeColor="text2" w:themeTint="66" w:fill="auto"/>
          </w:tcPr>
          <w:p w:rsidR="00151DF9" w:rsidRPr="00F47BFC" w:rsidRDefault="00714F53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FC">
              <w:rPr>
                <w:rFonts w:ascii="Times New Roman CYR" w:hAnsi="Times New Roman CYR" w:cs="Times New Roman CYR"/>
                <w:sz w:val="20"/>
                <w:szCs w:val="20"/>
              </w:rPr>
              <w:t>Аттестация объекта информатизации «Выделенное помещение» и специальные исследования и специальные проверки вспомогательных технических средств</w:t>
            </w:r>
          </w:p>
        </w:tc>
        <w:tc>
          <w:tcPr>
            <w:tcW w:w="2693" w:type="dxa"/>
            <w:shd w:val="clear" w:color="ACB9CA" w:themeColor="text2" w:themeTint="66" w:fill="auto"/>
          </w:tcPr>
          <w:p w:rsidR="00151DF9" w:rsidRPr="00963D75" w:rsidRDefault="00151DF9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75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1985" w:type="dxa"/>
            <w:shd w:val="clear" w:color="ACB9CA" w:themeColor="text2" w:themeTint="66" w:fill="auto"/>
            <w:noWrap/>
            <w:vAlign w:val="center"/>
          </w:tcPr>
          <w:p w:rsidR="00151DF9" w:rsidRPr="00F47BFC" w:rsidRDefault="00AC155A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shd w:val="clear" w:color="ACB9CA" w:themeColor="text2" w:themeTint="66" w:fill="auto"/>
            <w:vAlign w:val="center"/>
          </w:tcPr>
          <w:p w:rsidR="00151DF9" w:rsidRPr="00F47BFC" w:rsidRDefault="00714F53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397" w:type="dxa"/>
            <w:gridSpan w:val="2"/>
            <w:shd w:val="clear" w:color="ACB9CA" w:themeColor="text2" w:themeTint="66" w:fill="auto"/>
            <w:vAlign w:val="center"/>
          </w:tcPr>
          <w:p w:rsidR="00151DF9" w:rsidRPr="00F47BFC" w:rsidRDefault="00714F53" w:rsidP="00F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151DF9" w:rsidRPr="00F47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4F53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663" w:type="dxa"/>
            <w:shd w:val="clear" w:color="ACB9CA" w:themeColor="text2" w:themeTint="66" w:fill="auto"/>
          </w:tcPr>
          <w:p w:rsidR="00714F53" w:rsidRPr="00F47BFC" w:rsidRDefault="00714F53" w:rsidP="00C1611C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по теме: </w:t>
            </w:r>
            <w:r w:rsidR="00AC155A" w:rsidRPr="00F47B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BFC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  <w:r w:rsidR="00AC155A" w:rsidRPr="00F47B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CB9CA" w:themeColor="text2" w:themeTint="66" w:fill="auto"/>
          </w:tcPr>
          <w:p w:rsidR="00714F53" w:rsidRPr="00963D75" w:rsidRDefault="00714F53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75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1985" w:type="dxa"/>
            <w:shd w:val="clear" w:color="ACB9CA" w:themeColor="text2" w:themeTint="66" w:fill="auto"/>
            <w:noWrap/>
            <w:vAlign w:val="center"/>
          </w:tcPr>
          <w:p w:rsidR="00714F53" w:rsidRPr="00F47BFC" w:rsidRDefault="00AC155A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  <w:shd w:val="clear" w:color="ACB9CA" w:themeColor="text2" w:themeTint="66" w:fill="auto"/>
            <w:vAlign w:val="center"/>
          </w:tcPr>
          <w:p w:rsidR="00714F53" w:rsidRPr="00F47BFC" w:rsidRDefault="00714F53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55A" w:rsidRPr="00F47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7" w:type="dxa"/>
            <w:gridSpan w:val="2"/>
            <w:shd w:val="clear" w:color="ACB9CA" w:themeColor="text2" w:themeTint="66" w:fill="auto"/>
            <w:vAlign w:val="center"/>
          </w:tcPr>
          <w:p w:rsidR="00714F53" w:rsidRPr="00F47BFC" w:rsidRDefault="00714F53" w:rsidP="00F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55A" w:rsidRPr="00F47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4F53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663" w:type="dxa"/>
            <w:shd w:val="clear" w:color="ACB9CA" w:themeColor="text2" w:themeTint="66" w:fill="auto"/>
          </w:tcPr>
          <w:p w:rsidR="00714F53" w:rsidRPr="00F47BFC" w:rsidRDefault="00714F53" w:rsidP="00AC1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sz w:val="20"/>
                <w:szCs w:val="20"/>
              </w:rPr>
              <w:t>Организация защиты сайта в соответствии с «Требованиями о защите информации, содержащ</w:t>
            </w:r>
            <w:r w:rsidR="00AC155A" w:rsidRPr="00F47BF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47BFC">
              <w:rPr>
                <w:rFonts w:ascii="Times New Roman" w:hAnsi="Times New Roman" w:cs="Times New Roman"/>
                <w:sz w:val="20"/>
                <w:szCs w:val="20"/>
              </w:rPr>
              <w:t>ся в информационных системах общего пользования»</w:t>
            </w:r>
          </w:p>
        </w:tc>
        <w:tc>
          <w:tcPr>
            <w:tcW w:w="2693" w:type="dxa"/>
            <w:shd w:val="clear" w:color="ACB9CA" w:themeColor="text2" w:themeTint="66" w:fill="auto"/>
          </w:tcPr>
          <w:p w:rsidR="00714F53" w:rsidRPr="00963D75" w:rsidRDefault="00714F53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75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1985" w:type="dxa"/>
            <w:shd w:val="clear" w:color="ACB9CA" w:themeColor="text2" w:themeTint="66" w:fill="auto"/>
            <w:noWrap/>
            <w:vAlign w:val="center"/>
          </w:tcPr>
          <w:p w:rsidR="00714F53" w:rsidRPr="00F47BFC" w:rsidRDefault="00AC155A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2126" w:type="dxa"/>
            <w:shd w:val="clear" w:color="ACB9CA" w:themeColor="text2" w:themeTint="66" w:fill="auto"/>
            <w:vAlign w:val="center"/>
          </w:tcPr>
          <w:p w:rsidR="00714F53" w:rsidRPr="00F47BFC" w:rsidRDefault="00714F53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2397" w:type="dxa"/>
            <w:gridSpan w:val="2"/>
            <w:shd w:val="clear" w:color="ACB9CA" w:themeColor="text2" w:themeTint="66" w:fill="auto"/>
            <w:vAlign w:val="center"/>
          </w:tcPr>
          <w:p w:rsidR="00714F53" w:rsidRPr="00F47BFC" w:rsidRDefault="00714F53" w:rsidP="00F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14F53" w:rsidRPr="00963D75" w:rsidTr="00F4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663" w:type="dxa"/>
            <w:shd w:val="clear" w:color="ACB9CA" w:themeColor="text2" w:themeTint="66" w:fill="auto"/>
          </w:tcPr>
          <w:p w:rsidR="00714F53" w:rsidRPr="00F47BFC" w:rsidRDefault="004C6D59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FC">
              <w:rPr>
                <w:rFonts w:ascii="Times New Roman" w:hAnsi="Times New Roman" w:cs="Times New Roman"/>
                <w:sz w:val="20"/>
                <w:szCs w:val="20"/>
              </w:rPr>
              <w:t>Приобретение компьютерной техники для Администрации муниципального образования «Город Майкоп» и ее структурных подразделений</w:t>
            </w:r>
          </w:p>
        </w:tc>
        <w:tc>
          <w:tcPr>
            <w:tcW w:w="2693" w:type="dxa"/>
            <w:shd w:val="clear" w:color="ACB9CA" w:themeColor="text2" w:themeTint="66" w:fill="auto"/>
          </w:tcPr>
          <w:p w:rsidR="00714F53" w:rsidRPr="00963D75" w:rsidRDefault="004C6D59" w:rsidP="00C1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75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1985" w:type="dxa"/>
            <w:shd w:val="clear" w:color="ACB9CA" w:themeColor="text2" w:themeTint="66" w:fill="auto"/>
            <w:noWrap/>
            <w:vAlign w:val="center"/>
          </w:tcPr>
          <w:p w:rsidR="00714F53" w:rsidRPr="00F47BFC" w:rsidRDefault="004C6D59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B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CB9CA" w:themeColor="text2" w:themeTint="66" w:fill="auto"/>
            <w:vAlign w:val="center"/>
          </w:tcPr>
          <w:p w:rsidR="00714F53" w:rsidRPr="00F47BFC" w:rsidRDefault="004C6D59" w:rsidP="00F4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  <w:tc>
          <w:tcPr>
            <w:tcW w:w="2397" w:type="dxa"/>
            <w:gridSpan w:val="2"/>
            <w:shd w:val="clear" w:color="ACB9CA" w:themeColor="text2" w:themeTint="66" w:fill="auto"/>
            <w:vAlign w:val="center"/>
          </w:tcPr>
          <w:p w:rsidR="00714F53" w:rsidRPr="00F47BFC" w:rsidRDefault="004C6D59" w:rsidP="00F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FC"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</w:tr>
    </w:tbl>
    <w:p w:rsidR="00151DF9" w:rsidRPr="00963D75" w:rsidRDefault="00151DF9" w:rsidP="00151DF9"/>
    <w:p w:rsidR="00151DF9" w:rsidRPr="00963D75" w:rsidRDefault="00151DF9">
      <w:pPr>
        <w:rPr>
          <w:rFonts w:ascii="Times New Roman" w:hAnsi="Times New Roman" w:cs="Times New Roman"/>
          <w:sz w:val="28"/>
          <w:szCs w:val="28"/>
        </w:rPr>
        <w:sectPr w:rsidR="00151DF9" w:rsidRPr="00963D75" w:rsidSect="00F47BFC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эффективности реализации муниципальной программы </w:t>
      </w: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75">
        <w:rPr>
          <w:rFonts w:ascii="Times New Roman" w:hAnsi="Times New Roman" w:cs="Times New Roman"/>
          <w:b/>
          <w:sz w:val="24"/>
          <w:szCs w:val="24"/>
        </w:rPr>
        <w:t>«Информатизация Администрации муниципального образования «Город Майкоп» на 2016-201</w:t>
      </w:r>
      <w:r w:rsidR="005A3BF1">
        <w:rPr>
          <w:rFonts w:ascii="Times New Roman" w:hAnsi="Times New Roman" w:cs="Times New Roman"/>
          <w:b/>
          <w:sz w:val="24"/>
          <w:szCs w:val="24"/>
        </w:rPr>
        <w:t>9</w:t>
      </w:r>
      <w:r w:rsidRPr="00963D7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75">
        <w:rPr>
          <w:rFonts w:ascii="Times New Roman" w:hAnsi="Times New Roman" w:cs="Times New Roman"/>
          <w:b/>
          <w:sz w:val="24"/>
          <w:szCs w:val="24"/>
        </w:rPr>
        <w:t xml:space="preserve">Оценка степени реализации мероприятий 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75">
        <w:rPr>
          <w:rFonts w:ascii="Times New Roman" w:hAnsi="Times New Roman" w:cs="Times New Roman"/>
          <w:b/>
          <w:sz w:val="24"/>
          <w:szCs w:val="24"/>
        </w:rPr>
        <w:t xml:space="preserve">Оценка степени соответствия запланированному уровню затрат </w:t>
      </w: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(объемы бюджетных ассигнований)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862,7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862,7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75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75">
        <w:rPr>
          <w:rFonts w:ascii="Times New Roman" w:hAnsi="Times New Roman" w:cs="Times New Roman"/>
          <w:b/>
          <w:sz w:val="24"/>
          <w:szCs w:val="24"/>
        </w:rPr>
        <w:t xml:space="preserve">Оценка степени достижения целей и решения задач программы </w:t>
      </w: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(целевые показатели (индикаторы) муниципальной программы)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Используем формулу для показателей (индикаторов), желаемой тенденцией развития которых является увеличение значений: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СД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63D75">
        <w:rPr>
          <w:rFonts w:ascii="Times New Roman" w:hAnsi="Times New Roman" w:cs="Times New Roman"/>
          <w:sz w:val="24"/>
          <w:szCs w:val="24"/>
        </w:rPr>
        <w:t>ЗП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3D75">
        <w:rPr>
          <w:rFonts w:ascii="Times New Roman" w:hAnsi="Times New Roman" w:cs="Times New Roman"/>
          <w:sz w:val="24"/>
          <w:szCs w:val="24"/>
        </w:rPr>
        <w:t>ЗП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>;</w:t>
      </w: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3D75">
        <w:rPr>
          <w:rFonts w:ascii="Times New Roman" w:hAnsi="Times New Roman" w:cs="Times New Roman"/>
          <w:i/>
          <w:sz w:val="24"/>
          <w:szCs w:val="24"/>
        </w:rPr>
        <w:t>Для показателей больше 1, принимается значение равное 1.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Доля автоматизированных рабочих мест, обеспеченных базовым комплектом лицензионных программных продуктов: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СД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F47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Доля одновременно подключенных пользователей к СЭД от общего количества зарегистрированных пользователей в системе: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СД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54,3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=0,905</m:t>
        </m:r>
      </m:oMath>
      <w:r w:rsidRPr="00963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Удельный вес современной вычислительной техники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СД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Количество аттестованных, по требованиям информационной безопасности, объектов информатизации:</w:t>
      </w: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СД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Количество рабочих мест с доступом к СМЭВ:</w:t>
      </w: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СД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lastRenderedPageBreak/>
        <w:t>Доля пользователей, подключенных к системе объединенных коммуникаций: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FC" w:rsidRDefault="00514AE4" w:rsidP="004C6D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СД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=1,14</m:t>
        </m:r>
      </m:oMath>
      <w:r w:rsidR="00C15DD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514AE4" w:rsidRPr="00F47BFC" w:rsidRDefault="00C15DD9" w:rsidP="004C6D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BFC">
        <w:rPr>
          <w:rFonts w:ascii="Times New Roman" w:eastAsiaTheme="minorEastAsia" w:hAnsi="Times New Roman" w:cs="Times New Roman"/>
          <w:i/>
          <w:sz w:val="24"/>
          <w:szCs w:val="24"/>
        </w:rPr>
        <w:t>т.к. показатель больше 1, то значение принимается равным 1.</w:t>
      </w:r>
    </w:p>
    <w:p w:rsidR="00514AE4" w:rsidRPr="00963D75" w:rsidRDefault="00514AE4" w:rsidP="00F47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Число посетителей официального сайта Администрации муниципального образования «Город Майкоп»: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FC" w:rsidRDefault="00514AE4" w:rsidP="004C6D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СД</w:t>
      </w:r>
      <w:r w:rsidRPr="00963D7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695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=2,63</m:t>
        </m:r>
      </m:oMath>
      <w:r w:rsidR="00C15DD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514AE4" w:rsidRPr="00F47BFC" w:rsidRDefault="00C15DD9" w:rsidP="004C6D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BFC">
        <w:rPr>
          <w:rFonts w:ascii="Times New Roman" w:eastAsiaTheme="minorEastAsia" w:hAnsi="Times New Roman" w:cs="Times New Roman"/>
          <w:i/>
          <w:sz w:val="24"/>
          <w:szCs w:val="24"/>
        </w:rPr>
        <w:t>т.к. показатель больше 1, то значение принимается равным 1.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75">
        <w:rPr>
          <w:rFonts w:ascii="Times New Roman" w:hAnsi="Times New Roman" w:cs="Times New Roman"/>
          <w:sz w:val="24"/>
          <w:szCs w:val="24"/>
        </w:rPr>
        <w:t>Степень реализации программы: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СРпп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1+0,905+1+1+1+1+1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=0,987</m:t>
        </m:r>
      </m:oMath>
      <w:r w:rsidRPr="00963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75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AE4" w:rsidRPr="00963D75" w:rsidRDefault="00514AE4" w:rsidP="004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D75">
        <w:rPr>
          <w:rFonts w:ascii="Times New Roman" w:hAnsi="Times New Roman" w:cs="Times New Roman"/>
          <w:sz w:val="24"/>
          <w:szCs w:val="24"/>
        </w:rPr>
        <w:t>ЭРп</w:t>
      </w:r>
      <w:proofErr w:type="spellEnd"/>
      <w:r w:rsidRPr="00963D75">
        <w:rPr>
          <w:rFonts w:ascii="Times New Roman" w:hAnsi="Times New Roman" w:cs="Times New Roman"/>
          <w:sz w:val="24"/>
          <w:szCs w:val="24"/>
        </w:rPr>
        <w:t>/п = 0,9</w:t>
      </w:r>
      <w:r w:rsidR="00C15DD9">
        <w:rPr>
          <w:rFonts w:ascii="Times New Roman" w:hAnsi="Times New Roman" w:cs="Times New Roman"/>
          <w:sz w:val="24"/>
          <w:szCs w:val="24"/>
        </w:rPr>
        <w:t>87</w:t>
      </w:r>
      <w:r w:rsidR="00F47BFC">
        <w:rPr>
          <w:rFonts w:ascii="Times New Roman" w:hAnsi="Times New Roman" w:cs="Times New Roman"/>
          <w:sz w:val="24"/>
          <w:szCs w:val="24"/>
        </w:rPr>
        <w:t xml:space="preserve">*1 </w:t>
      </w:r>
      <w:r w:rsidRPr="00963D75">
        <w:rPr>
          <w:rFonts w:ascii="Times New Roman" w:hAnsi="Times New Roman" w:cs="Times New Roman"/>
          <w:sz w:val="24"/>
          <w:szCs w:val="24"/>
        </w:rPr>
        <w:t>=</w:t>
      </w:r>
      <w:r w:rsidR="00F47BFC">
        <w:rPr>
          <w:rFonts w:ascii="Times New Roman" w:hAnsi="Times New Roman" w:cs="Times New Roman"/>
          <w:sz w:val="24"/>
          <w:szCs w:val="24"/>
        </w:rPr>
        <w:t xml:space="preserve"> </w:t>
      </w:r>
      <w:r w:rsidRPr="00963D75">
        <w:rPr>
          <w:rFonts w:ascii="Times New Roman" w:hAnsi="Times New Roman" w:cs="Times New Roman"/>
          <w:sz w:val="24"/>
          <w:szCs w:val="24"/>
        </w:rPr>
        <w:t>0,98</w:t>
      </w:r>
      <w:r w:rsidR="00C15DD9">
        <w:rPr>
          <w:rFonts w:ascii="Times New Roman" w:hAnsi="Times New Roman" w:cs="Times New Roman"/>
          <w:sz w:val="24"/>
          <w:szCs w:val="24"/>
        </w:rPr>
        <w:t>7</w:t>
      </w:r>
    </w:p>
    <w:p w:rsidR="00514AE4" w:rsidRPr="00963D75" w:rsidRDefault="00514AE4" w:rsidP="004C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E4" w:rsidRDefault="00514AE4" w:rsidP="004C6D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 высоко</w:t>
      </w:r>
      <w:r w:rsidR="003A3214" w:rsidRPr="00963D75">
        <w:rPr>
          <w:rFonts w:ascii="Times New Roman" w:hAnsi="Times New Roman" w:cs="Times New Roman"/>
          <w:sz w:val="28"/>
          <w:szCs w:val="28"/>
        </w:rPr>
        <w:t>й</w:t>
      </w:r>
      <w:r w:rsidRPr="00963D75">
        <w:rPr>
          <w:rFonts w:ascii="Times New Roman" w:hAnsi="Times New Roman" w:cs="Times New Roman"/>
          <w:sz w:val="28"/>
          <w:szCs w:val="28"/>
        </w:rPr>
        <w:t xml:space="preserve"> и ее </w:t>
      </w:r>
      <w:r w:rsidR="003A3214" w:rsidRPr="00963D75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963D75">
        <w:rPr>
          <w:rFonts w:ascii="Times New Roman" w:hAnsi="Times New Roman" w:cs="Times New Roman"/>
          <w:sz w:val="28"/>
          <w:szCs w:val="28"/>
        </w:rPr>
        <w:t>финансирование целесообразно.</w:t>
      </w:r>
    </w:p>
    <w:p w:rsidR="00E935BA" w:rsidRDefault="00E935BA" w:rsidP="00E9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Майкоп»» муниципальная программа «Информатизация Администрации муниципального образования «Город Майкоп» на 2016 - 2019 годы» с 1 января 2018 года завершила свою реализацию. </w:t>
      </w:r>
    </w:p>
    <w:p w:rsidR="00E935BA" w:rsidRDefault="00E935BA" w:rsidP="00E9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 от 31.10.2017 № 1304 «Об утверждении муниципальной программы «Информатизация Администрации муниципального образования «Город Майкоп» на 2018-2020 годы» была принята муниципальная программа со сроком реализации с 2018 по 2020 годы.</w:t>
      </w:r>
    </w:p>
    <w:p w:rsidR="0017437C" w:rsidRDefault="00E935BA" w:rsidP="00E93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заявленными потребностями, которые были обозначены при формировании муниципальной программы «Информатизация Администрации муниципального образования «Город Майкоп» на 2018-2020 годы», необходимо значительное увеличение объемов финансирования на реализацию мероприятий муниципальной программы на 2018 – 2020 годы.</w:t>
      </w:r>
    </w:p>
    <w:p w:rsidR="00454475" w:rsidRDefault="00454475" w:rsidP="00E93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475" w:rsidRDefault="00454475" w:rsidP="00E93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475" w:rsidRDefault="00454475" w:rsidP="00E93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475" w:rsidRPr="000725C1" w:rsidRDefault="00454475" w:rsidP="0045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информатизации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Водолажский</w:t>
      </w:r>
      <w:bookmarkStart w:id="0" w:name="_GoBack"/>
      <w:bookmarkEnd w:id="0"/>
    </w:p>
    <w:p w:rsidR="00454475" w:rsidRDefault="00454475" w:rsidP="00E93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475" w:rsidRPr="00963D75" w:rsidRDefault="00454475" w:rsidP="00E93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4475" w:rsidRPr="00963D75" w:rsidSect="0031184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F1"/>
    <w:rsid w:val="000111AA"/>
    <w:rsid w:val="00011577"/>
    <w:rsid w:val="00011784"/>
    <w:rsid w:val="00031DAF"/>
    <w:rsid w:val="00060BCB"/>
    <w:rsid w:val="0007746E"/>
    <w:rsid w:val="000A3264"/>
    <w:rsid w:val="000A7F6A"/>
    <w:rsid w:val="000D757D"/>
    <w:rsid w:val="001107C5"/>
    <w:rsid w:val="00122EA6"/>
    <w:rsid w:val="00151DF9"/>
    <w:rsid w:val="00170811"/>
    <w:rsid w:val="0017437C"/>
    <w:rsid w:val="00174572"/>
    <w:rsid w:val="001C0EAC"/>
    <w:rsid w:val="001F624B"/>
    <w:rsid w:val="00230082"/>
    <w:rsid w:val="00237313"/>
    <w:rsid w:val="00243464"/>
    <w:rsid w:val="002F07F1"/>
    <w:rsid w:val="00311844"/>
    <w:rsid w:val="003A3214"/>
    <w:rsid w:val="003A4219"/>
    <w:rsid w:val="003C2F21"/>
    <w:rsid w:val="003E6BB2"/>
    <w:rsid w:val="00410210"/>
    <w:rsid w:val="00415426"/>
    <w:rsid w:val="00444277"/>
    <w:rsid w:val="00454475"/>
    <w:rsid w:val="004C6D59"/>
    <w:rsid w:val="005113A6"/>
    <w:rsid w:val="00513DE2"/>
    <w:rsid w:val="00514AE4"/>
    <w:rsid w:val="00540ED3"/>
    <w:rsid w:val="00575CEE"/>
    <w:rsid w:val="005946CE"/>
    <w:rsid w:val="005A3BF1"/>
    <w:rsid w:val="005C429D"/>
    <w:rsid w:val="006139BC"/>
    <w:rsid w:val="006364B5"/>
    <w:rsid w:val="00672448"/>
    <w:rsid w:val="006769E2"/>
    <w:rsid w:val="006908F0"/>
    <w:rsid w:val="006B6125"/>
    <w:rsid w:val="006D105A"/>
    <w:rsid w:val="006F07F8"/>
    <w:rsid w:val="006F0EB1"/>
    <w:rsid w:val="00701946"/>
    <w:rsid w:val="00714F53"/>
    <w:rsid w:val="00715D1F"/>
    <w:rsid w:val="007332FA"/>
    <w:rsid w:val="0073472D"/>
    <w:rsid w:val="007B4A02"/>
    <w:rsid w:val="007F228C"/>
    <w:rsid w:val="00801BD3"/>
    <w:rsid w:val="008248C0"/>
    <w:rsid w:val="008748BD"/>
    <w:rsid w:val="00877D8F"/>
    <w:rsid w:val="008C316B"/>
    <w:rsid w:val="008C38A6"/>
    <w:rsid w:val="008D1136"/>
    <w:rsid w:val="008E2834"/>
    <w:rsid w:val="00914B25"/>
    <w:rsid w:val="0094778B"/>
    <w:rsid w:val="00963D75"/>
    <w:rsid w:val="00982161"/>
    <w:rsid w:val="00987EC9"/>
    <w:rsid w:val="009F4055"/>
    <w:rsid w:val="009F7B02"/>
    <w:rsid w:val="00A21006"/>
    <w:rsid w:val="00AB4B1F"/>
    <w:rsid w:val="00AC0560"/>
    <w:rsid w:val="00AC155A"/>
    <w:rsid w:val="00AD2D56"/>
    <w:rsid w:val="00B16BF7"/>
    <w:rsid w:val="00B26A4C"/>
    <w:rsid w:val="00B27533"/>
    <w:rsid w:val="00BB3DF3"/>
    <w:rsid w:val="00BC23D6"/>
    <w:rsid w:val="00BC33F4"/>
    <w:rsid w:val="00BC6254"/>
    <w:rsid w:val="00BE4610"/>
    <w:rsid w:val="00BE6E17"/>
    <w:rsid w:val="00C01067"/>
    <w:rsid w:val="00C15DD9"/>
    <w:rsid w:val="00C1611C"/>
    <w:rsid w:val="00C17C85"/>
    <w:rsid w:val="00C3094F"/>
    <w:rsid w:val="00CC01B4"/>
    <w:rsid w:val="00CF28C0"/>
    <w:rsid w:val="00D30C85"/>
    <w:rsid w:val="00D33BA8"/>
    <w:rsid w:val="00D42940"/>
    <w:rsid w:val="00D62DE3"/>
    <w:rsid w:val="00D9445C"/>
    <w:rsid w:val="00DC4728"/>
    <w:rsid w:val="00DE6478"/>
    <w:rsid w:val="00E41CE8"/>
    <w:rsid w:val="00E72340"/>
    <w:rsid w:val="00E935BA"/>
    <w:rsid w:val="00EE5D00"/>
    <w:rsid w:val="00EE64B6"/>
    <w:rsid w:val="00F47BFC"/>
    <w:rsid w:val="00F57EDC"/>
    <w:rsid w:val="00F65780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061A4-C3B1-4378-A5CE-03FE92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F1"/>
  </w:style>
  <w:style w:type="paragraph" w:styleId="1">
    <w:name w:val="heading 1"/>
    <w:basedOn w:val="a"/>
    <w:link w:val="10"/>
    <w:uiPriority w:val="9"/>
    <w:qFormat/>
    <w:rsid w:val="00BE6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7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6364B5"/>
    <w:rPr>
      <w:b/>
      <w:color w:val="26282F"/>
    </w:rPr>
  </w:style>
  <w:style w:type="paragraph" w:customStyle="1" w:styleId="ConsPlusNormal">
    <w:name w:val="ConsPlusNormal"/>
    <w:rsid w:val="0015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DF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1D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6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FEB9-051D-41F5-B35A-F747B3CF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10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Водолажский Станислав Александрович</dc:creator>
  <cp:keywords/>
  <dc:description/>
  <cp:lastModifiedBy>Кудряшова Ольга Валерьевна</cp:lastModifiedBy>
  <cp:revision>22</cp:revision>
  <cp:lastPrinted>2018-02-19T13:43:00Z</cp:lastPrinted>
  <dcterms:created xsi:type="dcterms:W3CDTF">2017-02-16T09:42:00Z</dcterms:created>
  <dcterms:modified xsi:type="dcterms:W3CDTF">2018-02-27T07:43:00Z</dcterms:modified>
</cp:coreProperties>
</file>